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CE" w:rsidRDefault="00132D80" w:rsidP="00006B78">
      <w:pPr>
        <w:jc w:val="center"/>
        <w:rPr>
          <w:rFonts w:eastAsia="Times New Roman"/>
          <w:lang w:eastAsia="ar-SA"/>
        </w:rPr>
      </w:pPr>
      <w:r w:rsidRPr="00132D80">
        <w:rPr>
          <w:rFonts w:eastAsia="Times New Roman"/>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filled="t">
            <v:fill opacity="0" color2="black"/>
            <v:imagedata r:id="rId5" o:title=""/>
          </v:shape>
        </w:pict>
      </w:r>
    </w:p>
    <w:p w:rsidR="006E29CE" w:rsidRDefault="006E29CE" w:rsidP="006E29CE">
      <w:pPr>
        <w:ind w:right="-255"/>
        <w:jc w:val="center"/>
        <w:rPr>
          <w:rFonts w:eastAsia="Times New Roman"/>
          <w:lang w:eastAsia="ar-SA"/>
        </w:rPr>
      </w:pPr>
    </w:p>
    <w:p w:rsidR="006E29CE" w:rsidRDefault="006E29CE" w:rsidP="006E29CE">
      <w:pPr>
        <w:ind w:right="-255"/>
        <w:jc w:val="center"/>
        <w:rPr>
          <w:rFonts w:eastAsia="Times New Roman"/>
          <w:lang w:eastAsia="ar-SA"/>
        </w:rPr>
      </w:pPr>
    </w:p>
    <w:p w:rsidR="006E29CE" w:rsidRDefault="006E29CE" w:rsidP="006E29CE">
      <w:pPr>
        <w:ind w:left="-1275" w:right="-255"/>
        <w:jc w:val="center"/>
        <w:rPr>
          <w:rFonts w:eastAsia="Times New Roman"/>
          <w:b/>
          <w:shadow/>
          <w:sz w:val="32"/>
          <w:szCs w:val="32"/>
          <w:lang w:eastAsia="ar-SA"/>
        </w:rPr>
      </w:pPr>
      <w:r>
        <w:rPr>
          <w:rFonts w:eastAsia="Times New Roman"/>
          <w:b/>
          <w:shadow/>
          <w:sz w:val="32"/>
          <w:szCs w:val="32"/>
          <w:lang w:eastAsia="ar-SA"/>
        </w:rPr>
        <w:t xml:space="preserve">    ГЛАВА ГОРОДСКОГО ПОСЕЛЕНИЯ СМЫШЛЯЕВКА</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МУНИЦИПАЛЬНОГО РАЙОНА ВОЛЖСКИЙ </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   САМАРСКОЙ ОБЛАСТИ</w:t>
      </w:r>
    </w:p>
    <w:p w:rsidR="006E29CE" w:rsidRDefault="006E29CE" w:rsidP="006E29CE">
      <w:pPr>
        <w:ind w:left="-606"/>
        <w:jc w:val="center"/>
        <w:rPr>
          <w:rFonts w:cs="Tahoma"/>
        </w:rPr>
      </w:pPr>
    </w:p>
    <w:p w:rsidR="006E29CE" w:rsidRDefault="006E29CE" w:rsidP="006E29CE">
      <w:pPr>
        <w:ind w:left="-606"/>
        <w:jc w:val="center"/>
        <w:rPr>
          <w:rFonts w:cs="Tahoma"/>
        </w:rPr>
      </w:pPr>
    </w:p>
    <w:p w:rsidR="006E29CE" w:rsidRDefault="006E29CE" w:rsidP="006E29CE">
      <w:pPr>
        <w:ind w:left="-540"/>
        <w:jc w:val="center"/>
        <w:rPr>
          <w:rFonts w:eastAsia="Times New Roman"/>
          <w:b/>
          <w:sz w:val="32"/>
          <w:szCs w:val="32"/>
          <w:lang w:eastAsia="ar-SA"/>
        </w:rPr>
      </w:pPr>
      <w:r>
        <w:rPr>
          <w:rFonts w:eastAsia="Times New Roman"/>
          <w:b/>
          <w:sz w:val="32"/>
          <w:szCs w:val="32"/>
          <w:lang w:eastAsia="ar-SA"/>
        </w:rPr>
        <w:t>ПОСТАНОВЛЕНИЕ</w:t>
      </w:r>
    </w:p>
    <w:p w:rsidR="006E29CE" w:rsidRDefault="006E29CE" w:rsidP="006E29CE">
      <w:pPr>
        <w:jc w:val="center"/>
        <w:rPr>
          <w:rFonts w:eastAsia="Times New Roman"/>
          <w:b/>
          <w:sz w:val="28"/>
          <w:szCs w:val="28"/>
          <w:lang w:eastAsia="ar-SA"/>
        </w:rPr>
      </w:pPr>
    </w:p>
    <w:p w:rsidR="006E29CE" w:rsidRDefault="006E29CE" w:rsidP="006E29CE">
      <w:pPr>
        <w:tabs>
          <w:tab w:val="left" w:pos="-40"/>
        </w:tabs>
        <w:spacing w:line="360" w:lineRule="auto"/>
        <w:ind w:left="-670"/>
        <w:jc w:val="center"/>
        <w:rPr>
          <w:rFonts w:eastAsia="Times New Roman"/>
          <w:sz w:val="28"/>
          <w:szCs w:val="28"/>
          <w:lang w:eastAsia="ar-SA"/>
        </w:rPr>
      </w:pPr>
      <w:r>
        <w:rPr>
          <w:rFonts w:eastAsia="Times New Roman"/>
          <w:sz w:val="28"/>
          <w:szCs w:val="28"/>
          <w:lang w:eastAsia="ar-SA"/>
        </w:rPr>
        <w:t xml:space="preserve">от </w:t>
      </w:r>
      <w:r w:rsidR="00BE038D">
        <w:rPr>
          <w:rFonts w:eastAsia="Times New Roman"/>
          <w:sz w:val="28"/>
          <w:szCs w:val="28"/>
          <w:lang w:eastAsia="ar-SA"/>
        </w:rPr>
        <w:t>11.11.</w:t>
      </w:r>
      <w:r>
        <w:rPr>
          <w:rFonts w:eastAsia="Times New Roman"/>
          <w:sz w:val="28"/>
          <w:szCs w:val="28"/>
          <w:lang w:eastAsia="ar-SA"/>
        </w:rPr>
        <w:t>2019 г.    №</w:t>
      </w:r>
      <w:r w:rsidR="00BE038D">
        <w:rPr>
          <w:rFonts w:eastAsia="Times New Roman"/>
          <w:sz w:val="28"/>
          <w:szCs w:val="28"/>
          <w:lang w:eastAsia="ar-SA"/>
        </w:rPr>
        <w:t xml:space="preserve"> 1236</w:t>
      </w:r>
      <w:bookmarkStart w:id="0" w:name="_GoBack"/>
      <w:bookmarkEnd w:id="0"/>
    </w:p>
    <w:p w:rsidR="006E29CE" w:rsidRDefault="006E29CE" w:rsidP="006E29CE">
      <w:pPr>
        <w:pStyle w:val="31"/>
        <w:tabs>
          <w:tab w:val="left" w:pos="600"/>
        </w:tabs>
        <w:ind w:left="-120" w:right="-135"/>
        <w:jc w:val="center"/>
        <w:rPr>
          <w:rFonts w:cs="Tahoma"/>
          <w:szCs w:val="28"/>
        </w:rPr>
      </w:pPr>
    </w:p>
    <w:tbl>
      <w:tblPr>
        <w:tblW w:w="0" w:type="auto"/>
        <w:jc w:val="center"/>
        <w:tblLayout w:type="fixed"/>
        <w:tblLook w:val="04A0"/>
      </w:tblPr>
      <w:tblGrid>
        <w:gridCol w:w="8594"/>
      </w:tblGrid>
      <w:tr w:rsidR="006E29CE" w:rsidRPr="00E72D45" w:rsidTr="00553E1F">
        <w:trPr>
          <w:trHeight w:val="667"/>
          <w:jc w:val="center"/>
        </w:trPr>
        <w:tc>
          <w:tcPr>
            <w:tcW w:w="8594" w:type="dxa"/>
            <w:hideMark/>
          </w:tcPr>
          <w:p w:rsidR="006E29CE" w:rsidRPr="00E72D45" w:rsidRDefault="006E29CE" w:rsidP="008B0271">
            <w:pPr>
              <w:widowControl/>
              <w:suppressAutoHyphens w:val="0"/>
              <w:jc w:val="center"/>
              <w:rPr>
                <w:rFonts w:eastAsia="Times New Roman"/>
                <w:kern w:val="0"/>
                <w:sz w:val="28"/>
                <w:szCs w:val="28"/>
              </w:rPr>
            </w:pPr>
            <w:r>
              <w:rPr>
                <w:rFonts w:eastAsia="Times New Roman"/>
                <w:kern w:val="0"/>
                <w:sz w:val="28"/>
                <w:szCs w:val="26"/>
              </w:rPr>
              <w:t xml:space="preserve">    Об </w:t>
            </w:r>
            <w:r>
              <w:rPr>
                <w:rFonts w:eastAsia="Times New Roman"/>
                <w:color w:val="000000"/>
                <w:kern w:val="0"/>
                <w:sz w:val="28"/>
                <w:szCs w:val="28"/>
              </w:rPr>
              <w:t>утверждении</w:t>
            </w:r>
            <w:r w:rsidR="00913317">
              <w:rPr>
                <w:rFonts w:eastAsia="Times New Roman"/>
                <w:color w:val="000000"/>
                <w:kern w:val="0"/>
                <w:sz w:val="28"/>
                <w:szCs w:val="28"/>
              </w:rPr>
              <w:t xml:space="preserve"> </w:t>
            </w:r>
            <w:r>
              <w:rPr>
                <w:rFonts w:eastAsia="Times New Roman"/>
                <w:kern w:val="0"/>
                <w:sz w:val="28"/>
                <w:szCs w:val="28"/>
              </w:rPr>
              <w:t>Поряд</w:t>
            </w:r>
            <w:r w:rsidRPr="002F430E">
              <w:rPr>
                <w:rFonts w:eastAsia="Times New Roman"/>
                <w:kern w:val="0"/>
                <w:sz w:val="28"/>
                <w:szCs w:val="28"/>
              </w:rPr>
              <w:t>к</w:t>
            </w:r>
            <w:r>
              <w:rPr>
                <w:rFonts w:eastAsia="Times New Roman"/>
                <w:kern w:val="0"/>
                <w:sz w:val="28"/>
                <w:szCs w:val="28"/>
              </w:rPr>
              <w:t>а</w:t>
            </w:r>
            <w:r w:rsidRPr="002F430E">
              <w:rPr>
                <w:rFonts w:eastAsia="Times New Roman"/>
                <w:kern w:val="0"/>
                <w:sz w:val="28"/>
                <w:szCs w:val="28"/>
              </w:rPr>
              <w:t xml:space="preserve"> документации по </w:t>
            </w:r>
            <w:r>
              <w:rPr>
                <w:rFonts w:eastAsia="Times New Roman"/>
                <w:kern w:val="0"/>
                <w:sz w:val="28"/>
                <w:szCs w:val="28"/>
              </w:rPr>
              <w:t>проекту планировки</w:t>
            </w:r>
            <w:r w:rsidRPr="002F430E">
              <w:rPr>
                <w:rFonts w:eastAsia="Times New Roman"/>
                <w:kern w:val="0"/>
                <w:sz w:val="28"/>
                <w:szCs w:val="28"/>
              </w:rPr>
              <w:t xml:space="preserve"> территории</w:t>
            </w:r>
            <w:r w:rsidR="008B0271">
              <w:rPr>
                <w:rFonts w:eastAsia="Times New Roman"/>
                <w:kern w:val="0"/>
                <w:sz w:val="28"/>
                <w:szCs w:val="28"/>
              </w:rPr>
              <w:t xml:space="preserve"> и проекту</w:t>
            </w:r>
            <w:r>
              <w:rPr>
                <w:rFonts w:eastAsia="Times New Roman"/>
                <w:kern w:val="0"/>
                <w:sz w:val="28"/>
                <w:szCs w:val="28"/>
              </w:rPr>
              <w:t xml:space="preserve"> межевания территории</w:t>
            </w:r>
            <w:r>
              <w:rPr>
                <w:rFonts w:eastAsia="Times New Roman"/>
                <w:kern w:val="0"/>
                <w:sz w:val="28"/>
                <w:szCs w:val="26"/>
              </w:rPr>
              <w:t xml:space="preserve"> городского поселения </w:t>
            </w:r>
            <w:proofErr w:type="spellStart"/>
            <w:r>
              <w:rPr>
                <w:rFonts w:eastAsia="Times New Roman"/>
                <w:kern w:val="0"/>
                <w:sz w:val="28"/>
                <w:szCs w:val="26"/>
              </w:rPr>
              <w:t>Смышляевка</w:t>
            </w:r>
            <w:proofErr w:type="spellEnd"/>
            <w:r>
              <w:rPr>
                <w:rFonts w:eastAsia="Times New Roman"/>
                <w:kern w:val="0"/>
                <w:sz w:val="28"/>
                <w:szCs w:val="26"/>
              </w:rPr>
              <w:t xml:space="preserve"> муниципального района Волжский Самарской области.</w:t>
            </w:r>
          </w:p>
        </w:tc>
      </w:tr>
    </w:tbl>
    <w:p w:rsidR="006E29CE" w:rsidRDefault="006E29CE" w:rsidP="006E29CE">
      <w:pPr>
        <w:shd w:val="clear" w:color="auto" w:fill="FFFFFF"/>
        <w:suppressAutoHyphens w:val="0"/>
        <w:autoSpaceDE w:val="0"/>
        <w:autoSpaceDN w:val="0"/>
        <w:adjustRightInd w:val="0"/>
        <w:spacing w:before="75" w:after="75"/>
        <w:ind w:right="75"/>
        <w:jc w:val="both"/>
        <w:rPr>
          <w:rFonts w:eastAsia="Times New Roman"/>
          <w:color w:val="000000"/>
          <w:kern w:val="0"/>
          <w:sz w:val="28"/>
          <w:szCs w:val="28"/>
        </w:rPr>
      </w:pPr>
    </w:p>
    <w:p w:rsidR="002F430E" w:rsidRPr="002F430E" w:rsidRDefault="006E29CE" w:rsidP="006E29CE">
      <w:pPr>
        <w:shd w:val="clear" w:color="auto" w:fill="FFFFFF"/>
        <w:suppressAutoHyphens w:val="0"/>
        <w:autoSpaceDE w:val="0"/>
        <w:autoSpaceDN w:val="0"/>
        <w:adjustRightInd w:val="0"/>
        <w:spacing w:before="75" w:after="75"/>
        <w:ind w:left="75" w:right="75" w:firstLine="708"/>
        <w:jc w:val="both"/>
        <w:rPr>
          <w:rFonts w:eastAsia="Times New Roman"/>
          <w:color w:val="000000"/>
          <w:kern w:val="0"/>
          <w:sz w:val="28"/>
          <w:szCs w:val="28"/>
        </w:rPr>
      </w:pPr>
      <w:r w:rsidRPr="002F430E">
        <w:rPr>
          <w:rFonts w:eastAsia="Times New Roman"/>
          <w:bCs/>
          <w:color w:val="000000"/>
          <w:kern w:val="0"/>
          <w:sz w:val="28"/>
          <w:szCs w:val="28"/>
        </w:rPr>
        <w:t xml:space="preserve">В соответствии с частью 20 статьи 45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w:t>
      </w:r>
      <w:r w:rsidRPr="002F430E">
        <w:rPr>
          <w:rFonts w:eastAsia="Times New Roman"/>
          <w:kern w:val="0"/>
          <w:sz w:val="28"/>
          <w:szCs w:val="28"/>
        </w:rPr>
        <w:t xml:space="preserve">частью 3статьи 14 </w:t>
      </w:r>
      <w:r>
        <w:rPr>
          <w:rFonts w:eastAsia="Times New Roman"/>
          <w:color w:val="000000"/>
          <w:kern w:val="0"/>
          <w:sz w:val="28"/>
          <w:szCs w:val="28"/>
        </w:rPr>
        <w:t xml:space="preserve">Федерального </w:t>
      </w:r>
      <w:r w:rsidR="002F430E" w:rsidRPr="002F430E">
        <w:rPr>
          <w:rFonts w:eastAsia="Times New Roman"/>
          <w:color w:val="000000"/>
          <w:kern w:val="0"/>
          <w:sz w:val="28"/>
          <w:szCs w:val="28"/>
        </w:rPr>
        <w:t>закона от 06.10.2003 № 131-ФЗ «Об общих принципах организации местного самоуправления в Российской Федерации», статьей 1 Закона Самарской области от 0</w:t>
      </w:r>
      <w:r w:rsidR="002F430E" w:rsidRPr="002F430E">
        <w:rPr>
          <w:rFonts w:eastAsia="Times New Roman"/>
          <w:iCs/>
          <w:color w:val="000000"/>
          <w:kern w:val="0"/>
          <w:sz w:val="28"/>
          <w:szCs w:val="28"/>
        </w:rPr>
        <w:t xml:space="preserve">3.10.2014 № 86-ГД «О закреплении вопросов местного значения за сельскими поселениями Самарской области», </w:t>
      </w:r>
      <w:r w:rsidR="002F430E" w:rsidRPr="002F430E">
        <w:rPr>
          <w:rFonts w:eastAsia="Times New Roman"/>
          <w:bCs/>
          <w:color w:val="000000"/>
          <w:kern w:val="0"/>
          <w:sz w:val="28"/>
          <w:szCs w:val="28"/>
        </w:rPr>
        <w:t xml:space="preserve">Устава </w:t>
      </w:r>
      <w:r w:rsidR="002F430E">
        <w:rPr>
          <w:rFonts w:eastAsia="Times New Roman"/>
          <w:color w:val="000000"/>
          <w:spacing w:val="2"/>
          <w:kern w:val="0"/>
          <w:sz w:val="28"/>
          <w:szCs w:val="28"/>
        </w:rPr>
        <w:t>городского</w:t>
      </w:r>
      <w:r w:rsidR="002F430E" w:rsidRPr="002F430E">
        <w:rPr>
          <w:rFonts w:eastAsia="Times New Roman"/>
          <w:color w:val="000000"/>
          <w:spacing w:val="2"/>
          <w:kern w:val="0"/>
          <w:sz w:val="28"/>
          <w:szCs w:val="28"/>
        </w:rPr>
        <w:t xml:space="preserve"> поселения </w:t>
      </w:r>
      <w:proofErr w:type="spellStart"/>
      <w:r w:rsidR="002F430E">
        <w:rPr>
          <w:rFonts w:eastAsia="Times New Roman"/>
          <w:color w:val="000000"/>
          <w:spacing w:val="2"/>
          <w:kern w:val="0"/>
          <w:sz w:val="28"/>
          <w:szCs w:val="28"/>
        </w:rPr>
        <w:t>Смышляевка</w:t>
      </w:r>
      <w:proofErr w:type="spellEnd"/>
      <w:r w:rsidR="00913317">
        <w:rPr>
          <w:rFonts w:eastAsia="Times New Roman"/>
          <w:color w:val="000000"/>
          <w:spacing w:val="2"/>
          <w:kern w:val="0"/>
          <w:sz w:val="28"/>
          <w:szCs w:val="28"/>
        </w:rPr>
        <w:t xml:space="preserve"> </w:t>
      </w:r>
      <w:r w:rsidR="002F430E" w:rsidRPr="002F430E">
        <w:rPr>
          <w:rFonts w:eastAsia="Times New Roman"/>
          <w:bCs/>
          <w:color w:val="000000"/>
          <w:kern w:val="0"/>
          <w:sz w:val="28"/>
          <w:szCs w:val="28"/>
        </w:rPr>
        <w:t>м</w:t>
      </w:r>
      <w:r w:rsidR="002F430E">
        <w:rPr>
          <w:rFonts w:eastAsia="Times New Roman"/>
          <w:bCs/>
          <w:color w:val="000000"/>
          <w:kern w:val="0"/>
          <w:sz w:val="28"/>
          <w:szCs w:val="28"/>
        </w:rPr>
        <w:t>униципального района Волжский</w:t>
      </w:r>
      <w:r w:rsidR="002F430E" w:rsidRPr="002F430E">
        <w:rPr>
          <w:rFonts w:eastAsia="Times New Roman"/>
          <w:bCs/>
          <w:color w:val="000000"/>
          <w:kern w:val="0"/>
          <w:sz w:val="28"/>
          <w:szCs w:val="28"/>
        </w:rPr>
        <w:t xml:space="preserve"> Самарской области</w:t>
      </w:r>
      <w:r w:rsidR="00913317">
        <w:rPr>
          <w:rFonts w:eastAsia="Times New Roman"/>
          <w:bCs/>
          <w:color w:val="000000"/>
          <w:kern w:val="0"/>
          <w:sz w:val="28"/>
          <w:szCs w:val="28"/>
        </w:rPr>
        <w:t>.</w:t>
      </w:r>
    </w:p>
    <w:p w:rsidR="002F430E" w:rsidRPr="002F430E" w:rsidRDefault="002F430E" w:rsidP="002F430E">
      <w:pPr>
        <w:shd w:val="clear" w:color="auto" w:fill="FFFFFF"/>
        <w:suppressAutoHyphens w:val="0"/>
        <w:autoSpaceDE w:val="0"/>
        <w:autoSpaceDN w:val="0"/>
        <w:adjustRightInd w:val="0"/>
        <w:spacing w:before="75" w:after="75"/>
        <w:ind w:left="75" w:right="75" w:firstLine="15"/>
        <w:jc w:val="both"/>
        <w:rPr>
          <w:rFonts w:eastAsia="Times New Roman"/>
          <w:color w:val="000000"/>
          <w:kern w:val="0"/>
          <w:sz w:val="28"/>
          <w:szCs w:val="28"/>
        </w:rPr>
      </w:pPr>
      <w:r w:rsidRPr="002F430E">
        <w:rPr>
          <w:rFonts w:ascii="Arial" w:eastAsia="Times New Roman" w:hAnsi="Arial" w:cs="Arial"/>
          <w:color w:val="000000"/>
          <w:kern w:val="0"/>
          <w:sz w:val="27"/>
          <w:szCs w:val="27"/>
        </w:rPr>
        <w:t> </w:t>
      </w:r>
      <w:r w:rsidRPr="002F430E">
        <w:rPr>
          <w:rFonts w:eastAsia="Times New Roman"/>
          <w:color w:val="000000"/>
          <w:kern w:val="0"/>
          <w:sz w:val="28"/>
          <w:szCs w:val="28"/>
        </w:rPr>
        <w:t>ПОСТАНОВЛЯЕТ:</w:t>
      </w:r>
    </w:p>
    <w:p w:rsidR="002F430E" w:rsidRPr="002F430E" w:rsidRDefault="002F430E" w:rsidP="002F430E">
      <w:pPr>
        <w:suppressAutoHyphens w:val="0"/>
        <w:autoSpaceDE w:val="0"/>
        <w:autoSpaceDN w:val="0"/>
        <w:adjustRightInd w:val="0"/>
        <w:ind w:firstLine="720"/>
        <w:jc w:val="both"/>
        <w:rPr>
          <w:rFonts w:eastAsia="Times New Roman"/>
          <w:spacing w:val="2"/>
          <w:kern w:val="0"/>
          <w:sz w:val="28"/>
          <w:szCs w:val="28"/>
        </w:rPr>
      </w:pPr>
      <w:r w:rsidRPr="002F430E">
        <w:rPr>
          <w:rFonts w:eastAsia="Times New Roman"/>
          <w:color w:val="000000"/>
          <w:kern w:val="0"/>
          <w:sz w:val="28"/>
          <w:szCs w:val="28"/>
        </w:rPr>
        <w:t xml:space="preserve">1. Утвердить </w:t>
      </w:r>
      <w:r w:rsidRPr="002F430E">
        <w:rPr>
          <w:rFonts w:eastAsia="Times New Roman"/>
          <w:kern w:val="0"/>
          <w:sz w:val="28"/>
          <w:szCs w:val="28"/>
        </w:rPr>
        <w:t>Порядок подготовки документации по планировке территории, разрабатываемой на основании</w:t>
      </w:r>
      <w:r>
        <w:rPr>
          <w:rFonts w:eastAsia="Times New Roman"/>
          <w:kern w:val="0"/>
          <w:sz w:val="28"/>
          <w:szCs w:val="28"/>
        </w:rPr>
        <w:t xml:space="preserve"> решения Администрации городского</w:t>
      </w:r>
      <w:r w:rsidRPr="002F430E">
        <w:rPr>
          <w:rFonts w:eastAsia="Times New Roman"/>
          <w:kern w:val="0"/>
          <w:sz w:val="28"/>
          <w:szCs w:val="28"/>
        </w:rPr>
        <w:t xml:space="preserve"> поселения </w:t>
      </w:r>
      <w:proofErr w:type="spellStart"/>
      <w:r>
        <w:rPr>
          <w:rFonts w:eastAsia="Times New Roman"/>
          <w:kern w:val="0"/>
          <w:sz w:val="28"/>
          <w:szCs w:val="28"/>
        </w:rPr>
        <w:t>Смышляевка</w:t>
      </w:r>
      <w:proofErr w:type="spellEnd"/>
      <w:r w:rsidRPr="002F430E">
        <w:rPr>
          <w:rFonts w:eastAsia="Times New Roman"/>
          <w:kern w:val="0"/>
          <w:sz w:val="28"/>
          <w:szCs w:val="28"/>
        </w:rPr>
        <w:t xml:space="preserve"> м</w:t>
      </w:r>
      <w:r>
        <w:rPr>
          <w:rFonts w:eastAsia="Times New Roman"/>
          <w:kern w:val="0"/>
          <w:sz w:val="28"/>
          <w:szCs w:val="28"/>
        </w:rPr>
        <w:t>униципального района Волжский</w:t>
      </w:r>
      <w:r w:rsidRPr="002F430E">
        <w:rPr>
          <w:rFonts w:eastAsia="Times New Roman"/>
          <w:kern w:val="0"/>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2F430E">
        <w:rPr>
          <w:rFonts w:eastAsia="Times New Roman"/>
          <w:color w:val="000000"/>
          <w:kern w:val="0"/>
          <w:sz w:val="28"/>
          <w:szCs w:val="28"/>
        </w:rPr>
        <w:t>согласно Приложению № 1 к настоящему Постановлению.</w:t>
      </w:r>
    </w:p>
    <w:p w:rsidR="002F430E" w:rsidRPr="002F430E" w:rsidRDefault="002F430E" w:rsidP="002F430E">
      <w:pPr>
        <w:tabs>
          <w:tab w:val="left" w:pos="5385"/>
        </w:tabs>
        <w:suppressAutoHyphens w:val="0"/>
        <w:autoSpaceDE w:val="0"/>
        <w:autoSpaceDN w:val="0"/>
        <w:adjustRightInd w:val="0"/>
        <w:ind w:firstLine="567"/>
        <w:jc w:val="both"/>
        <w:rPr>
          <w:rFonts w:eastAsia="Times New Roman"/>
          <w:kern w:val="0"/>
          <w:sz w:val="28"/>
          <w:szCs w:val="28"/>
        </w:rPr>
      </w:pPr>
      <w:r>
        <w:rPr>
          <w:rFonts w:eastAsia="Times New Roman"/>
          <w:spacing w:val="2"/>
          <w:kern w:val="0"/>
          <w:sz w:val="28"/>
          <w:szCs w:val="28"/>
        </w:rPr>
        <w:t>2</w:t>
      </w:r>
      <w:r w:rsidRPr="002F430E">
        <w:rPr>
          <w:rFonts w:eastAsia="Times New Roman"/>
          <w:bCs/>
          <w:kern w:val="0"/>
          <w:sz w:val="28"/>
          <w:szCs w:val="28"/>
        </w:rPr>
        <w:t>.</w:t>
      </w:r>
      <w:r w:rsidRPr="002F430E">
        <w:rPr>
          <w:rFonts w:eastAsia="Times New Roman"/>
          <w:kern w:val="0"/>
          <w:sz w:val="28"/>
          <w:szCs w:val="28"/>
        </w:rPr>
        <w:t xml:space="preserve"> Опубликовать настоящее Постановление в газете «</w:t>
      </w:r>
      <w:r>
        <w:rPr>
          <w:rFonts w:eastAsia="Times New Roman"/>
          <w:kern w:val="0"/>
          <w:sz w:val="28"/>
          <w:szCs w:val="28"/>
        </w:rPr>
        <w:t>Мой поселок</w:t>
      </w:r>
      <w:r w:rsidRPr="002F430E">
        <w:rPr>
          <w:rFonts w:eastAsia="Times New Roman"/>
          <w:kern w:val="0"/>
          <w:sz w:val="28"/>
          <w:szCs w:val="28"/>
        </w:rPr>
        <w:t xml:space="preserve">» и разместить на официальном сайте Администрации </w:t>
      </w:r>
      <w:r>
        <w:rPr>
          <w:rFonts w:eastAsia="Times New Roman"/>
          <w:kern w:val="0"/>
          <w:sz w:val="28"/>
          <w:szCs w:val="28"/>
        </w:rPr>
        <w:t xml:space="preserve">городского поселения </w:t>
      </w:r>
      <w:proofErr w:type="spellStart"/>
      <w:r>
        <w:rPr>
          <w:rFonts w:eastAsia="Times New Roman"/>
          <w:kern w:val="0"/>
          <w:sz w:val="28"/>
          <w:szCs w:val="28"/>
        </w:rPr>
        <w:t>Смышляевка</w:t>
      </w:r>
      <w:proofErr w:type="spellEnd"/>
      <w:r>
        <w:rPr>
          <w:rFonts w:eastAsia="Times New Roman"/>
          <w:kern w:val="0"/>
          <w:sz w:val="28"/>
          <w:szCs w:val="28"/>
        </w:rPr>
        <w:t xml:space="preserve"> </w:t>
      </w:r>
      <w:r w:rsidRPr="002F430E">
        <w:rPr>
          <w:rFonts w:eastAsia="Times New Roman"/>
          <w:kern w:val="0"/>
          <w:sz w:val="28"/>
          <w:szCs w:val="28"/>
        </w:rPr>
        <w:t>м</w:t>
      </w:r>
      <w:r>
        <w:rPr>
          <w:rFonts w:eastAsia="Times New Roman"/>
          <w:kern w:val="0"/>
          <w:sz w:val="28"/>
          <w:szCs w:val="28"/>
        </w:rPr>
        <w:t>униципального района Волжский Самарской области</w:t>
      </w:r>
      <w:r w:rsidRPr="002F430E">
        <w:rPr>
          <w:rFonts w:eastAsia="Times New Roman"/>
          <w:kern w:val="0"/>
          <w:sz w:val="28"/>
          <w:szCs w:val="28"/>
        </w:rPr>
        <w:t xml:space="preserve"> по адресу: </w:t>
      </w:r>
      <w:hyperlink r:id="rId6" w:history="1">
        <w:proofErr w:type="spellStart"/>
        <w:r w:rsidR="00913317">
          <w:rPr>
            <w:rStyle w:val="ab"/>
          </w:rPr>
          <w:t>смышляевка.рф</w:t>
        </w:r>
        <w:proofErr w:type="spellEnd"/>
      </w:hyperlink>
      <w:r w:rsidR="00913317">
        <w:t xml:space="preserve"> </w:t>
      </w:r>
      <w:r w:rsidRPr="002F430E">
        <w:rPr>
          <w:rFonts w:eastAsia="Times New Roman"/>
          <w:kern w:val="0"/>
          <w:sz w:val="28"/>
          <w:szCs w:val="28"/>
        </w:rPr>
        <w:t>в информационно-телекоммуникационной сети «Интернет».</w:t>
      </w:r>
    </w:p>
    <w:p w:rsidR="002F430E" w:rsidRPr="002F430E" w:rsidRDefault="008B0271" w:rsidP="002F430E">
      <w:pPr>
        <w:tabs>
          <w:tab w:val="left" w:pos="5385"/>
        </w:tabs>
        <w:suppressAutoHyphens w:val="0"/>
        <w:autoSpaceDE w:val="0"/>
        <w:autoSpaceDN w:val="0"/>
        <w:adjustRightInd w:val="0"/>
        <w:ind w:firstLine="567"/>
        <w:jc w:val="both"/>
        <w:rPr>
          <w:rFonts w:eastAsia="Times New Roman"/>
          <w:kern w:val="0"/>
          <w:sz w:val="28"/>
          <w:szCs w:val="28"/>
        </w:rPr>
      </w:pPr>
      <w:r>
        <w:rPr>
          <w:rFonts w:eastAsia="Times New Roman"/>
          <w:kern w:val="0"/>
          <w:sz w:val="28"/>
          <w:szCs w:val="28"/>
        </w:rPr>
        <w:t>3</w:t>
      </w:r>
      <w:r w:rsidR="002F430E" w:rsidRPr="002F430E">
        <w:rPr>
          <w:rFonts w:eastAsia="Times New Roman"/>
          <w:kern w:val="0"/>
          <w:sz w:val="28"/>
          <w:szCs w:val="28"/>
        </w:rPr>
        <w:t xml:space="preserve">. Настоящее Постановление вступает в силу со дня его официального </w:t>
      </w:r>
      <w:r w:rsidR="002F430E" w:rsidRPr="002F430E">
        <w:rPr>
          <w:rFonts w:eastAsia="Times New Roman"/>
          <w:kern w:val="0"/>
          <w:sz w:val="28"/>
          <w:szCs w:val="28"/>
        </w:rPr>
        <w:lastRenderedPageBreak/>
        <w:t>опубликования.</w:t>
      </w:r>
    </w:p>
    <w:p w:rsidR="002F430E" w:rsidRPr="002F430E" w:rsidRDefault="002F430E" w:rsidP="002F430E">
      <w:pPr>
        <w:suppressAutoHyphens w:val="0"/>
        <w:autoSpaceDE w:val="0"/>
        <w:autoSpaceDN w:val="0"/>
        <w:adjustRightInd w:val="0"/>
        <w:ind w:firstLine="539"/>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8B0271" w:rsidRDefault="002F430E" w:rsidP="002F430E">
      <w:pPr>
        <w:suppressAutoHyphens w:val="0"/>
        <w:autoSpaceDE w:val="0"/>
        <w:autoSpaceDN w:val="0"/>
        <w:adjustRightInd w:val="0"/>
        <w:jc w:val="both"/>
        <w:rPr>
          <w:rFonts w:eastAsia="Times New Roman"/>
          <w:color w:val="000000"/>
          <w:spacing w:val="2"/>
          <w:kern w:val="0"/>
          <w:sz w:val="28"/>
          <w:szCs w:val="28"/>
        </w:rPr>
      </w:pPr>
      <w:r w:rsidRPr="002F430E">
        <w:rPr>
          <w:rFonts w:eastAsia="Times New Roman"/>
          <w:kern w:val="0"/>
          <w:sz w:val="28"/>
          <w:szCs w:val="28"/>
        </w:rPr>
        <w:t xml:space="preserve">Глава </w:t>
      </w:r>
      <w:r>
        <w:rPr>
          <w:rFonts w:eastAsia="Times New Roman"/>
          <w:color w:val="000000"/>
          <w:spacing w:val="2"/>
          <w:kern w:val="0"/>
          <w:sz w:val="28"/>
          <w:szCs w:val="28"/>
        </w:rPr>
        <w:t>городского</w:t>
      </w:r>
      <w:r w:rsidRPr="002F430E">
        <w:rPr>
          <w:rFonts w:eastAsia="Times New Roman"/>
          <w:color w:val="000000"/>
          <w:spacing w:val="2"/>
          <w:kern w:val="0"/>
          <w:sz w:val="28"/>
          <w:szCs w:val="28"/>
        </w:rPr>
        <w:t xml:space="preserve"> поселения </w:t>
      </w:r>
    </w:p>
    <w:p w:rsidR="008B0271" w:rsidRDefault="002F430E" w:rsidP="002F430E">
      <w:pPr>
        <w:suppressAutoHyphens w:val="0"/>
        <w:autoSpaceDE w:val="0"/>
        <w:autoSpaceDN w:val="0"/>
        <w:adjustRightInd w:val="0"/>
        <w:jc w:val="both"/>
        <w:rPr>
          <w:rFonts w:eastAsia="Times New Roman"/>
          <w:color w:val="000000"/>
          <w:spacing w:val="2"/>
          <w:kern w:val="0"/>
          <w:sz w:val="28"/>
          <w:szCs w:val="28"/>
        </w:rPr>
      </w:pPr>
      <w:proofErr w:type="spellStart"/>
      <w:r>
        <w:rPr>
          <w:rFonts w:eastAsia="Times New Roman"/>
          <w:color w:val="000000"/>
          <w:spacing w:val="2"/>
          <w:kern w:val="0"/>
          <w:sz w:val="28"/>
          <w:szCs w:val="28"/>
        </w:rPr>
        <w:t>Смышляевка</w:t>
      </w:r>
      <w:proofErr w:type="spellEnd"/>
      <w:r w:rsidR="008B0271">
        <w:rPr>
          <w:rFonts w:eastAsia="Times New Roman"/>
          <w:color w:val="000000"/>
          <w:spacing w:val="2"/>
          <w:kern w:val="0"/>
          <w:sz w:val="28"/>
          <w:szCs w:val="28"/>
        </w:rPr>
        <w:t xml:space="preserve"> муниципального района Волжский</w:t>
      </w:r>
    </w:p>
    <w:p w:rsidR="002F430E" w:rsidRPr="008B0271" w:rsidRDefault="008B0271" w:rsidP="002F430E">
      <w:pPr>
        <w:suppressAutoHyphens w:val="0"/>
        <w:autoSpaceDE w:val="0"/>
        <w:autoSpaceDN w:val="0"/>
        <w:adjustRightInd w:val="0"/>
        <w:jc w:val="both"/>
        <w:rPr>
          <w:rFonts w:eastAsia="Times New Roman"/>
          <w:color w:val="000000"/>
          <w:spacing w:val="2"/>
          <w:kern w:val="0"/>
          <w:sz w:val="28"/>
          <w:szCs w:val="28"/>
        </w:rPr>
      </w:pPr>
      <w:r>
        <w:rPr>
          <w:rFonts w:eastAsia="Times New Roman"/>
          <w:color w:val="000000"/>
          <w:spacing w:val="2"/>
          <w:kern w:val="0"/>
          <w:sz w:val="28"/>
          <w:szCs w:val="28"/>
        </w:rPr>
        <w:t xml:space="preserve">Самарской области                                                                    </w:t>
      </w:r>
      <w:r w:rsidR="002F430E">
        <w:rPr>
          <w:rFonts w:eastAsia="Times New Roman"/>
          <w:kern w:val="0"/>
          <w:sz w:val="28"/>
          <w:szCs w:val="28"/>
        </w:rPr>
        <w:t>В. М. Брызгалов</w:t>
      </w: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0"/>
          <w:szCs w:val="20"/>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2F430E" w:rsidP="00F1594D">
      <w:pPr>
        <w:shd w:val="clear" w:color="auto" w:fill="FFFFFF"/>
        <w:suppressAutoHyphens w:val="0"/>
        <w:autoSpaceDE w:val="0"/>
        <w:autoSpaceDN w:val="0"/>
        <w:adjustRightInd w:val="0"/>
        <w:spacing w:line="0" w:lineRule="atLeast"/>
        <w:jc w:val="both"/>
        <w:textAlignment w:val="baseline"/>
        <w:rPr>
          <w:rFonts w:eastAsia="Times New Roman"/>
          <w:kern w:val="0"/>
          <w:sz w:val="28"/>
          <w:szCs w:val="28"/>
        </w:rPr>
      </w:pPr>
      <w:r w:rsidRPr="002F430E">
        <w:rPr>
          <w:rFonts w:eastAsia="Times New Roman"/>
          <w:color w:val="2D2D2D"/>
          <w:spacing w:val="2"/>
          <w:kern w:val="0"/>
          <w:sz w:val="28"/>
          <w:szCs w:val="28"/>
        </w:rPr>
        <w:t xml:space="preserve">Долгов 9979909                </w:t>
      </w:r>
    </w:p>
    <w:p w:rsidR="008B0271" w:rsidRPr="00F1594D" w:rsidRDefault="008B0271" w:rsidP="00F1594D">
      <w:pPr>
        <w:shd w:val="clear" w:color="auto" w:fill="FFFFFF"/>
        <w:suppressAutoHyphens w:val="0"/>
        <w:autoSpaceDE w:val="0"/>
        <w:autoSpaceDN w:val="0"/>
        <w:adjustRightInd w:val="0"/>
        <w:spacing w:line="0" w:lineRule="atLeast"/>
        <w:jc w:val="both"/>
        <w:textAlignment w:val="baseline"/>
        <w:rPr>
          <w:rFonts w:eastAsia="Times New Roman"/>
          <w:kern w:val="0"/>
          <w:sz w:val="28"/>
          <w:szCs w:val="28"/>
        </w:rPr>
      </w:pP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
          <w:bCs/>
          <w:kern w:val="32"/>
        </w:rPr>
      </w:pPr>
    </w:p>
    <w:p w:rsid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p>
    <w:p w:rsidR="00006B78" w:rsidRDefault="00006B78" w:rsidP="002F430E">
      <w:pPr>
        <w:keepNext/>
        <w:suppressAutoHyphens w:val="0"/>
        <w:autoSpaceDE w:val="0"/>
        <w:autoSpaceDN w:val="0"/>
        <w:adjustRightInd w:val="0"/>
        <w:ind w:firstLine="720"/>
        <w:jc w:val="center"/>
        <w:outlineLvl w:val="0"/>
        <w:rPr>
          <w:rFonts w:eastAsia="Times New Roman" w:cs="Times New Roman CYR"/>
          <w:bCs/>
          <w:kern w:val="32"/>
        </w:rPr>
      </w:pPr>
    </w:p>
    <w:p w:rsidR="00006B78" w:rsidRPr="002F430E" w:rsidRDefault="00006B78" w:rsidP="002F430E">
      <w:pPr>
        <w:keepNext/>
        <w:suppressAutoHyphens w:val="0"/>
        <w:autoSpaceDE w:val="0"/>
        <w:autoSpaceDN w:val="0"/>
        <w:adjustRightInd w:val="0"/>
        <w:ind w:firstLine="720"/>
        <w:jc w:val="center"/>
        <w:outlineLvl w:val="0"/>
        <w:rPr>
          <w:rFonts w:eastAsia="Times New Roman" w:cs="Times New Roman CYR"/>
          <w:bCs/>
          <w:kern w:val="32"/>
        </w:rPr>
      </w:pP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r w:rsidRPr="002F430E">
        <w:rPr>
          <w:rFonts w:eastAsia="Times New Roman" w:cs="Times New Roman CYR"/>
          <w:bCs/>
          <w:kern w:val="32"/>
        </w:rPr>
        <w:t xml:space="preserve">                                     Приложение № 1 к Постановлению Администрации      </w:t>
      </w:r>
    </w:p>
    <w:p w:rsidR="002F430E" w:rsidRPr="002F430E" w:rsidRDefault="00AD70C9" w:rsidP="002F430E">
      <w:pPr>
        <w:keepNext/>
        <w:suppressAutoHyphens w:val="0"/>
        <w:autoSpaceDE w:val="0"/>
        <w:autoSpaceDN w:val="0"/>
        <w:adjustRightInd w:val="0"/>
        <w:ind w:firstLine="720"/>
        <w:jc w:val="center"/>
        <w:outlineLvl w:val="0"/>
        <w:rPr>
          <w:rFonts w:eastAsia="Times New Roman" w:cs="Times New Roman CYR"/>
          <w:bCs/>
          <w:kern w:val="32"/>
        </w:rPr>
      </w:pPr>
      <w:r>
        <w:rPr>
          <w:rFonts w:eastAsia="Times New Roman" w:cs="Times New Roman CYR"/>
          <w:bCs/>
          <w:kern w:val="32"/>
        </w:rPr>
        <w:t>городского</w:t>
      </w:r>
      <w:r w:rsidR="002F430E" w:rsidRPr="002F430E">
        <w:rPr>
          <w:rFonts w:eastAsia="Times New Roman" w:cs="Times New Roman CYR"/>
          <w:bCs/>
          <w:kern w:val="32"/>
        </w:rPr>
        <w:t xml:space="preserve"> поселения </w:t>
      </w:r>
      <w:proofErr w:type="spellStart"/>
      <w:r>
        <w:rPr>
          <w:rFonts w:eastAsia="Times New Roman" w:cs="Times New Roman CYR"/>
          <w:bCs/>
          <w:kern w:val="32"/>
        </w:rPr>
        <w:t>Смышляевка</w:t>
      </w:r>
      <w:proofErr w:type="spellEnd"/>
      <w:r w:rsidR="002F430E" w:rsidRPr="002F430E">
        <w:rPr>
          <w:rFonts w:eastAsia="Times New Roman" w:cs="Times New Roman CYR"/>
          <w:bCs/>
          <w:kern w:val="32"/>
        </w:rPr>
        <w:t xml:space="preserve"> муниципального района               </w:t>
      </w:r>
    </w:p>
    <w:p w:rsidR="00AD70C9" w:rsidRDefault="00AD70C9" w:rsidP="00AD70C9">
      <w:pPr>
        <w:keepNext/>
        <w:suppressAutoHyphens w:val="0"/>
        <w:autoSpaceDE w:val="0"/>
        <w:autoSpaceDN w:val="0"/>
        <w:adjustRightInd w:val="0"/>
        <w:outlineLvl w:val="0"/>
        <w:rPr>
          <w:rFonts w:eastAsia="Times New Roman" w:cs="Times New Roman CYR"/>
          <w:bCs/>
          <w:kern w:val="32"/>
        </w:rPr>
      </w:pPr>
      <w:r>
        <w:rPr>
          <w:rFonts w:eastAsia="Times New Roman" w:cs="Times New Roman CYR"/>
          <w:bCs/>
          <w:kern w:val="32"/>
        </w:rPr>
        <w:t xml:space="preserve">                                                                                Волжский Самарской области</w:t>
      </w: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r w:rsidRPr="002F430E">
        <w:rPr>
          <w:rFonts w:eastAsia="Times New Roman" w:cs="Times New Roman CYR"/>
          <w:bCs/>
          <w:kern w:val="32"/>
        </w:rPr>
        <w:t>от «_____» ________ 2019 г. № ___</w:t>
      </w:r>
    </w:p>
    <w:p w:rsidR="002F430E" w:rsidRPr="002F430E" w:rsidRDefault="002F430E" w:rsidP="002F430E">
      <w:pPr>
        <w:suppressAutoHyphens w:val="0"/>
        <w:autoSpaceDE w:val="0"/>
        <w:autoSpaceDN w:val="0"/>
        <w:adjustRightInd w:val="0"/>
        <w:ind w:firstLine="698"/>
        <w:jc w:val="right"/>
        <w:rPr>
          <w:rFonts w:eastAsia="Times New Roman"/>
          <w:bCs/>
          <w:color w:val="26282F"/>
          <w:kern w:val="0"/>
          <w:sz w:val="26"/>
          <w:szCs w:val="26"/>
        </w:rPr>
      </w:pPr>
    </w:p>
    <w:p w:rsidR="002F430E" w:rsidRPr="002F430E" w:rsidRDefault="002F430E" w:rsidP="008B0271">
      <w:pPr>
        <w:suppressAutoHyphens w:val="0"/>
        <w:autoSpaceDE w:val="0"/>
        <w:autoSpaceDN w:val="0"/>
        <w:adjustRightInd w:val="0"/>
        <w:ind w:firstLine="720"/>
        <w:rPr>
          <w:rFonts w:eastAsia="Times New Roman"/>
          <w:kern w:val="0"/>
          <w:sz w:val="26"/>
          <w:szCs w:val="26"/>
        </w:rPr>
      </w:pPr>
      <w:r w:rsidRPr="002F430E">
        <w:rPr>
          <w:rFonts w:eastAsia="Times New Roman"/>
          <w:kern w:val="0"/>
          <w:sz w:val="26"/>
          <w:szCs w:val="26"/>
        </w:rPr>
        <w:t>Порядок подготовки документации по планировке территории, разрабатываемой на основании решения А</w:t>
      </w:r>
      <w:r w:rsidR="00AD70C9">
        <w:rPr>
          <w:rFonts w:eastAsia="Times New Roman"/>
          <w:kern w:val="0"/>
          <w:sz w:val="26"/>
          <w:szCs w:val="26"/>
        </w:rPr>
        <w:t>дминистрации городского</w:t>
      </w:r>
      <w:r w:rsidRPr="002F430E">
        <w:rPr>
          <w:rFonts w:eastAsia="Times New Roman"/>
          <w:kern w:val="0"/>
          <w:sz w:val="26"/>
          <w:szCs w:val="26"/>
        </w:rPr>
        <w:t xml:space="preserve"> поселения </w:t>
      </w:r>
      <w:proofErr w:type="spellStart"/>
      <w:r w:rsidR="00AD70C9">
        <w:rPr>
          <w:rFonts w:eastAsia="Times New Roman"/>
          <w:kern w:val="0"/>
          <w:sz w:val="26"/>
          <w:szCs w:val="26"/>
        </w:rPr>
        <w:t>Смышляевка</w:t>
      </w:r>
      <w:proofErr w:type="spellEnd"/>
      <w:r w:rsidRPr="002F430E">
        <w:rPr>
          <w:rFonts w:eastAsia="Times New Roman"/>
          <w:kern w:val="0"/>
          <w:sz w:val="26"/>
          <w:szCs w:val="26"/>
        </w:rPr>
        <w:t xml:space="preserve"> муниципального района</w:t>
      </w:r>
      <w:r w:rsidR="00AD70C9">
        <w:rPr>
          <w:rFonts w:eastAsia="Times New Roman"/>
          <w:kern w:val="0"/>
          <w:sz w:val="26"/>
          <w:szCs w:val="26"/>
        </w:rPr>
        <w:t xml:space="preserve"> Волжский</w:t>
      </w:r>
      <w:r w:rsidRPr="002F430E">
        <w:rPr>
          <w:rFonts w:eastAsia="Times New Roman"/>
          <w:kern w:val="0"/>
          <w:sz w:val="26"/>
          <w:szCs w:val="26"/>
        </w:rPr>
        <w:t xml:space="preserve"> Самарской области, и принятия </w:t>
      </w:r>
      <w:r w:rsidRPr="002F430E">
        <w:rPr>
          <w:rFonts w:eastAsia="Times New Roman"/>
          <w:kern w:val="0"/>
          <w:sz w:val="26"/>
          <w:szCs w:val="26"/>
        </w:rPr>
        <w:lastRenderedPageBreak/>
        <w:t xml:space="preserve">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2F430E" w:rsidRPr="002F430E" w:rsidRDefault="002F430E" w:rsidP="002F430E">
      <w:pPr>
        <w:suppressAutoHyphens w:val="0"/>
        <w:autoSpaceDE w:val="0"/>
        <w:autoSpaceDN w:val="0"/>
        <w:adjustRightInd w:val="0"/>
        <w:spacing w:after="120"/>
        <w:ind w:firstLine="720"/>
        <w:jc w:val="center"/>
        <w:rPr>
          <w:rFonts w:eastAsia="Times New Roman"/>
          <w:kern w:val="0"/>
          <w:sz w:val="26"/>
          <w:szCs w:val="26"/>
        </w:rPr>
      </w:pP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1" w:name="sub_1"/>
      <w:r w:rsidRPr="002F430E">
        <w:rPr>
          <w:rFonts w:eastAsia="Times New Roman"/>
          <w:kern w:val="0"/>
          <w:sz w:val="26"/>
          <w:szCs w:val="26"/>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w:t>
      </w:r>
      <w:r w:rsidR="00ED454F">
        <w:rPr>
          <w:rFonts w:eastAsia="Times New Roman"/>
          <w:kern w:val="0"/>
          <w:sz w:val="26"/>
          <w:szCs w:val="26"/>
        </w:rPr>
        <w:t>дминистрации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Смышляевкамуниципального</w:t>
      </w:r>
      <w:proofErr w:type="spellEnd"/>
      <w:r w:rsidR="00ED454F">
        <w:rPr>
          <w:rFonts w:eastAsia="Times New Roman"/>
          <w:kern w:val="0"/>
          <w:sz w:val="26"/>
          <w:szCs w:val="26"/>
        </w:rPr>
        <w:t xml:space="preserve"> района Волжский </w:t>
      </w:r>
      <w:r w:rsidRPr="002F430E">
        <w:rPr>
          <w:rFonts w:eastAsia="Times New Roman"/>
          <w:kern w:val="0"/>
          <w:sz w:val="26"/>
          <w:szCs w:val="26"/>
        </w:rPr>
        <w:t xml:space="preserve">Самарской области, и принятия решения Администрацией </w:t>
      </w:r>
      <w:r w:rsidR="00ED454F">
        <w:rPr>
          <w:rFonts w:eastAsia="Times New Roman"/>
          <w:kern w:val="0"/>
          <w:sz w:val="26"/>
          <w:szCs w:val="26"/>
        </w:rPr>
        <w:t>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00ED454F">
        <w:rPr>
          <w:rFonts w:eastAsia="Times New Roman"/>
          <w:kern w:val="0"/>
          <w:sz w:val="26"/>
          <w:szCs w:val="26"/>
        </w:rPr>
        <w:t xml:space="preserve"> муниципального района Волжский</w:t>
      </w:r>
      <w:r w:rsidRPr="002F430E">
        <w:rPr>
          <w:rFonts w:eastAsia="Times New Roman"/>
          <w:kern w:val="0"/>
          <w:sz w:val="26"/>
          <w:szCs w:val="26"/>
        </w:rPr>
        <w:t xml:space="preserve"> Самарской области об утверждении документации по планировке территории, </w:t>
      </w:r>
      <w:r w:rsidRPr="002F430E">
        <w:rPr>
          <w:rFonts w:eastAsia="Times New Roman"/>
          <w:iCs/>
          <w:kern w:val="0"/>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F430E">
        <w:rPr>
          <w:rFonts w:eastAsia="Times New Roman"/>
          <w:kern w:val="0"/>
          <w:sz w:val="26"/>
          <w:szCs w:val="26"/>
        </w:rPr>
        <w:t xml:space="preserve"> для размещения объе</w:t>
      </w:r>
      <w:r w:rsidR="00ED454F">
        <w:rPr>
          <w:rFonts w:eastAsia="Times New Roman"/>
          <w:kern w:val="0"/>
          <w:sz w:val="26"/>
          <w:szCs w:val="26"/>
        </w:rPr>
        <w:t>ктов местного значения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Pr="002F430E">
        <w:rPr>
          <w:rFonts w:eastAsia="Times New Roman"/>
          <w:kern w:val="0"/>
          <w:sz w:val="26"/>
          <w:szCs w:val="26"/>
        </w:rPr>
        <w:t xml:space="preserve"> и иных объектов капитального строительства, размещение которых </w:t>
      </w:r>
      <w:r w:rsidR="00ED454F">
        <w:rPr>
          <w:rFonts w:eastAsia="Times New Roman"/>
          <w:kern w:val="0"/>
          <w:sz w:val="26"/>
          <w:szCs w:val="26"/>
        </w:rPr>
        <w:t>планируется в границах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Pr="002F430E">
        <w:rPr>
          <w:rFonts w:eastAsia="Times New Roman"/>
          <w:kern w:val="0"/>
          <w:sz w:val="26"/>
          <w:szCs w:val="26"/>
        </w:rPr>
        <w:t xml:space="preserve"> (далее соответственно – уполномоченный орган, документация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Уполномоченный орган</w:t>
      </w:r>
      <w:r w:rsidRPr="002F430E">
        <w:rPr>
          <w:rFonts w:eastAsia="Times New Roman"/>
          <w:kern w:val="0"/>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а) объе</w:t>
      </w:r>
      <w:r w:rsidR="00ED454F">
        <w:rPr>
          <w:rFonts w:eastAsia="Times New Roman"/>
          <w:kern w:val="0"/>
          <w:sz w:val="26"/>
          <w:szCs w:val="26"/>
        </w:rPr>
        <w:t>ктов местного значения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Pr="002F430E">
        <w:rPr>
          <w:rFonts w:eastAsia="Times New Roman"/>
          <w:kern w:val="0"/>
          <w:sz w:val="26"/>
          <w:szCs w:val="26"/>
        </w:rPr>
        <w:t xml:space="preserve"> в границах поселения (далее – объекты местного значения поселения);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color w:val="000000"/>
          <w:kern w:val="0"/>
          <w:sz w:val="26"/>
          <w:szCs w:val="26"/>
        </w:rPr>
      </w:pPr>
      <w:r w:rsidRPr="002F430E">
        <w:rPr>
          <w:rFonts w:eastAsia="Times New Roman"/>
          <w:color w:val="000000"/>
          <w:kern w:val="0"/>
          <w:sz w:val="26"/>
          <w:szCs w:val="26"/>
        </w:rPr>
        <w:t xml:space="preserve">б) иных объектов капитального строительства в границах </w:t>
      </w:r>
      <w:r w:rsidRPr="002F430E">
        <w:rPr>
          <w:rFonts w:eastAsia="Times New Roman"/>
          <w:kern w:val="0"/>
          <w:sz w:val="26"/>
          <w:szCs w:val="26"/>
        </w:rPr>
        <w:t xml:space="preserve">поселения, </w:t>
      </w:r>
      <w:r w:rsidRPr="002F430E">
        <w:rPr>
          <w:rFonts w:eastAsia="Times New Roman"/>
          <w:color w:val="000000"/>
          <w:kern w:val="0"/>
          <w:sz w:val="26"/>
          <w:szCs w:val="26"/>
        </w:rPr>
        <w:t xml:space="preserve">за исключением случаев, указанных в </w:t>
      </w:r>
      <w:hyperlink w:anchor="sub_4602" w:history="1">
        <w:r w:rsidRPr="002F430E">
          <w:rPr>
            <w:rFonts w:eastAsia="Times New Roman"/>
            <w:color w:val="000000"/>
            <w:kern w:val="0"/>
            <w:sz w:val="26"/>
            <w:szCs w:val="26"/>
          </w:rPr>
          <w:t>частях 2 - 4.2</w:t>
        </w:r>
      </w:hyperlink>
      <w:r w:rsidRPr="002F430E">
        <w:rPr>
          <w:rFonts w:eastAsia="Times New Roman"/>
          <w:color w:val="000000"/>
          <w:kern w:val="0"/>
          <w:sz w:val="26"/>
          <w:szCs w:val="26"/>
        </w:rPr>
        <w:t xml:space="preserve">, </w:t>
      </w:r>
      <w:hyperlink w:anchor="sub_45052" w:history="1">
        <w:r w:rsidRPr="002F430E">
          <w:rPr>
            <w:rFonts w:eastAsia="Times New Roman"/>
            <w:color w:val="000000"/>
            <w:kern w:val="0"/>
            <w:sz w:val="26"/>
            <w:szCs w:val="26"/>
          </w:rPr>
          <w:t>5.2 статьи 45</w:t>
        </w:r>
      </w:hyperlink>
      <w:r w:rsidRPr="002F430E">
        <w:rPr>
          <w:rFonts w:eastAsia="Times New Roman"/>
          <w:color w:val="000000"/>
          <w:kern w:val="0"/>
          <w:sz w:val="26"/>
          <w:szCs w:val="26"/>
        </w:rPr>
        <w:t xml:space="preserve"> Градостроительного кодекса </w:t>
      </w:r>
      <w:r w:rsidRPr="002F430E">
        <w:rPr>
          <w:rFonts w:eastAsia="Times New Roman"/>
          <w:kern w:val="0"/>
          <w:sz w:val="26"/>
          <w:szCs w:val="26"/>
        </w:rPr>
        <w:t>Российской Федерации</w:t>
      </w:r>
      <w:r w:rsidRPr="002F430E">
        <w:rPr>
          <w:rFonts w:eastAsia="Times New Roman"/>
          <w:color w:val="000000"/>
          <w:kern w:val="0"/>
          <w:sz w:val="26"/>
          <w:szCs w:val="26"/>
        </w:rPr>
        <w:t>;</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в) объекта местного значения поселения, финансирование строительства, реконструкции которого осуществляется полностью за счет ср</w:t>
      </w:r>
      <w:r w:rsidR="00ED454F">
        <w:rPr>
          <w:rFonts w:eastAsia="Times New Roman"/>
          <w:kern w:val="0"/>
          <w:sz w:val="26"/>
          <w:szCs w:val="26"/>
        </w:rPr>
        <w:t>едств местного бюджета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Pr="002F430E">
        <w:rPr>
          <w:rFonts w:eastAsia="Times New Roman"/>
          <w:kern w:val="0"/>
          <w:sz w:val="26"/>
          <w:szCs w:val="26"/>
        </w:rPr>
        <w:t xml:space="preserve">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Уполномоченный орган</w:t>
      </w:r>
      <w:r w:rsidRPr="002F430E">
        <w:rPr>
          <w:rFonts w:eastAsia="Times New Roman"/>
          <w:kern w:val="0"/>
          <w:sz w:val="26"/>
          <w:szCs w:val="26"/>
        </w:rPr>
        <w:t xml:space="preserve"> принимает решение об утверждении документации по планировке территории, подготовленной в том числе лицами, указанными в части 1.1статьи 45 Градостроительного кодекса Российской Федерации, предусматривающей размещение:</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а) объектов местного значения поселения в границах поселения;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color w:val="000000"/>
          <w:kern w:val="0"/>
          <w:sz w:val="26"/>
          <w:szCs w:val="26"/>
        </w:rPr>
        <w:t xml:space="preserve">б) иных объектов капитального строительства в границах </w:t>
      </w:r>
      <w:r w:rsidRPr="002F430E">
        <w:rPr>
          <w:rFonts w:eastAsia="Times New Roman"/>
          <w:kern w:val="0"/>
          <w:sz w:val="26"/>
          <w:szCs w:val="26"/>
        </w:rPr>
        <w:t xml:space="preserve">поселения, </w:t>
      </w:r>
      <w:r w:rsidRPr="002F430E">
        <w:rPr>
          <w:rFonts w:eastAsia="Times New Roman"/>
          <w:color w:val="000000"/>
          <w:kern w:val="0"/>
          <w:sz w:val="26"/>
          <w:szCs w:val="26"/>
        </w:rPr>
        <w:t xml:space="preserve">за исключением случаев, указанных в </w:t>
      </w:r>
      <w:hyperlink w:anchor="sub_4602" w:history="1">
        <w:r w:rsidRPr="002F430E">
          <w:rPr>
            <w:rFonts w:eastAsia="Times New Roman"/>
            <w:color w:val="000000"/>
            <w:kern w:val="0"/>
            <w:sz w:val="26"/>
            <w:szCs w:val="26"/>
          </w:rPr>
          <w:t>частях 2 - 4.2</w:t>
        </w:r>
      </w:hyperlink>
      <w:r w:rsidRPr="002F430E">
        <w:rPr>
          <w:rFonts w:eastAsia="Times New Roman"/>
          <w:color w:val="000000"/>
          <w:kern w:val="0"/>
          <w:sz w:val="26"/>
          <w:szCs w:val="26"/>
        </w:rPr>
        <w:t xml:space="preserve">, </w:t>
      </w:r>
      <w:hyperlink w:anchor="sub_45052" w:history="1">
        <w:r w:rsidRPr="002F430E">
          <w:rPr>
            <w:rFonts w:eastAsia="Times New Roman"/>
            <w:color w:val="000000"/>
            <w:kern w:val="0"/>
            <w:sz w:val="26"/>
            <w:szCs w:val="26"/>
          </w:rPr>
          <w:t>5.2 статьи 45</w:t>
        </w:r>
      </w:hyperlink>
      <w:r w:rsidRPr="002F430E">
        <w:rPr>
          <w:rFonts w:eastAsia="Times New Roman"/>
          <w:color w:val="000000"/>
          <w:kern w:val="0"/>
          <w:sz w:val="26"/>
          <w:szCs w:val="26"/>
        </w:rPr>
        <w:t xml:space="preserve"> Градостроительного кодекса </w:t>
      </w:r>
      <w:r w:rsidRPr="002F430E">
        <w:rPr>
          <w:rFonts w:eastAsia="Times New Roman"/>
          <w:kern w:val="0"/>
          <w:sz w:val="26"/>
          <w:szCs w:val="26"/>
        </w:rPr>
        <w:t>Российской Федерации</w:t>
      </w:r>
      <w:r w:rsidRPr="002F430E">
        <w:rPr>
          <w:rFonts w:eastAsia="Times New Roman"/>
          <w:color w:val="000000"/>
          <w:kern w:val="0"/>
          <w:sz w:val="26"/>
          <w:szCs w:val="26"/>
        </w:rPr>
        <w:t>, с учетом особенностей, указанных в части 5.1 статьи 45 Градостроительного кодекса Российской Федерации.</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в) объекта местного значения поселения, финансирование строительства, реконструкции которого осуществляется полностью за счет ср</w:t>
      </w:r>
      <w:r w:rsidR="00ED454F">
        <w:rPr>
          <w:rFonts w:eastAsia="Times New Roman"/>
          <w:kern w:val="0"/>
          <w:sz w:val="26"/>
          <w:szCs w:val="26"/>
        </w:rPr>
        <w:t>едств местного бюджета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Pr="002F430E">
        <w:rPr>
          <w:rFonts w:eastAsia="Times New Roman"/>
          <w:kern w:val="0"/>
          <w:sz w:val="26"/>
          <w:szCs w:val="26"/>
        </w:rPr>
        <w:t xml:space="preserve">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lastRenderedPageBreak/>
        <w:t xml:space="preserve">Решение о подготовке документации по планировке территории принимается </w:t>
      </w:r>
      <w:r w:rsidRPr="002F430E">
        <w:rPr>
          <w:rFonts w:eastAsia="Times New Roman"/>
          <w:color w:val="000000"/>
          <w:kern w:val="0"/>
          <w:sz w:val="26"/>
          <w:szCs w:val="26"/>
        </w:rPr>
        <w:t>уполномоченным органом по</w:t>
      </w:r>
      <w:r w:rsidRPr="002F430E">
        <w:rPr>
          <w:rFonts w:eastAsia="Times New Roman"/>
          <w:kern w:val="0"/>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 4.2, 5.2 статьи 45 Градостроительного кодекса Российской Федерации, либо по собственной инициативе</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2" w:name="sub_6"/>
      <w:r w:rsidRPr="002F430E">
        <w:rPr>
          <w:rFonts w:eastAsia="Times New Roman"/>
          <w:kern w:val="0"/>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w:t>
      </w:r>
      <w:proofErr w:type="spellStart"/>
      <w:r w:rsidRPr="002F430E">
        <w:rPr>
          <w:rFonts w:eastAsia="Times New Roman"/>
          <w:kern w:val="0"/>
          <w:sz w:val="26"/>
          <w:szCs w:val="26"/>
        </w:rPr>
        <w:t>необходимыхдля</w:t>
      </w:r>
      <w:proofErr w:type="spellEnd"/>
      <w:r w:rsidRPr="002F430E">
        <w:rPr>
          <w:rFonts w:eastAsia="Times New Roman"/>
          <w:kern w:val="0"/>
          <w:sz w:val="26"/>
          <w:szCs w:val="26"/>
        </w:rPr>
        <w:t xml:space="preserve"> подготовки документации по планировке территории, перечня видов инженерных изысканий, необходимых для подготовки документации по планировке </w:t>
      </w:r>
      <w:proofErr w:type="spellStart"/>
      <w:r w:rsidRPr="002F430E">
        <w:rPr>
          <w:rFonts w:eastAsia="Times New Roman"/>
          <w:kern w:val="0"/>
          <w:sz w:val="26"/>
          <w:szCs w:val="26"/>
        </w:rPr>
        <w:t>территории,и</w:t>
      </w:r>
      <w:proofErr w:type="spellEnd"/>
      <w:r w:rsidRPr="002F430E">
        <w:rPr>
          <w:rFonts w:eastAsia="Times New Roman"/>
          <w:kern w:val="0"/>
          <w:sz w:val="26"/>
          <w:szCs w:val="26"/>
        </w:rPr>
        <w:t xml:space="preserve"> о внесении изменений в постановление Правительства Российской Федерации от 19 января 2006 г. № 20».</w:t>
      </w:r>
      <w:bookmarkStart w:id="3" w:name="sub_44"/>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w:t>
      </w:r>
      <w:proofErr w:type="spellStart"/>
      <w:r w:rsidRPr="002F430E">
        <w:rPr>
          <w:rFonts w:eastAsia="Times New Roman"/>
          <w:kern w:val="0"/>
          <w:sz w:val="26"/>
          <w:szCs w:val="26"/>
        </w:rPr>
        <w:t>направляетв</w:t>
      </w:r>
      <w:proofErr w:type="spellEnd"/>
      <w:r w:rsidRPr="002F430E">
        <w:rPr>
          <w:rFonts w:eastAsia="Times New Roman"/>
          <w:kern w:val="0"/>
          <w:sz w:val="26"/>
          <w:szCs w:val="26"/>
        </w:rPr>
        <w:t xml:space="preserve"> уполномоченный орган пояснительную записку, содержащую обоснование отсутствия такой необходимости.</w:t>
      </w:r>
    </w:p>
    <w:p w:rsidR="002F430E" w:rsidRPr="002F430E" w:rsidRDefault="002F430E" w:rsidP="002F430E">
      <w:pPr>
        <w:tabs>
          <w:tab w:val="left" w:pos="993"/>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 к настоящему Порядку.</w:t>
      </w:r>
    </w:p>
    <w:p w:rsidR="002F430E" w:rsidRPr="002F430E" w:rsidRDefault="002F430E" w:rsidP="002F430E">
      <w:pPr>
        <w:tabs>
          <w:tab w:val="left" w:pos="993"/>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В заявлении указывается следующая информация:</w:t>
      </w:r>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bookmarkStart w:id="4" w:name="sub_8"/>
      <w:r w:rsidRPr="002F430E">
        <w:rPr>
          <w:rFonts w:eastAsia="Times New Roman"/>
          <w:kern w:val="0"/>
          <w:sz w:val="26"/>
          <w:szCs w:val="26"/>
        </w:rPr>
        <w:t>а) вид разрабатываемой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вид и наименование объекта капитального строительства;</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г) источник финансирования работ по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proofErr w:type="spellStart"/>
      <w:r w:rsidRPr="002F430E">
        <w:rPr>
          <w:rFonts w:eastAsia="Times New Roman"/>
          <w:kern w:val="0"/>
          <w:sz w:val="26"/>
          <w:szCs w:val="26"/>
        </w:rPr>
        <w:t>д</w:t>
      </w:r>
      <w:proofErr w:type="spellEnd"/>
      <w:r w:rsidRPr="002F430E">
        <w:rPr>
          <w:rFonts w:eastAsia="Times New Roman"/>
          <w:kern w:val="0"/>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Проект задания на разработку документации по планировке территории </w:t>
      </w:r>
      <w:r w:rsidRPr="002F430E">
        <w:rPr>
          <w:rFonts w:eastAsia="Times New Roman"/>
          <w:kern w:val="0"/>
          <w:sz w:val="26"/>
          <w:szCs w:val="26"/>
        </w:rPr>
        <w:lastRenderedPageBreak/>
        <w:t>содержит следующие сведения:</w:t>
      </w:r>
      <w:bookmarkStart w:id="5" w:name="sub_49"/>
      <w:bookmarkEnd w:id="4"/>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bookmarkStart w:id="6" w:name="sub_54"/>
      <w:bookmarkEnd w:id="5"/>
      <w:r w:rsidRPr="002F430E">
        <w:rPr>
          <w:rFonts w:eastAsia="Times New Roman"/>
          <w:kern w:val="0"/>
          <w:sz w:val="26"/>
          <w:szCs w:val="26"/>
        </w:rPr>
        <w:t>а) вид разрабатываемой документации по планировке территории;</w:t>
      </w:r>
      <w:bookmarkStart w:id="7" w:name="sub_50"/>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информация об инициаторе;</w:t>
      </w:r>
      <w:bookmarkStart w:id="8" w:name="sub_51"/>
      <w:bookmarkEnd w:id="7"/>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источник финансирования работ по подготовке документации по планировке территории;</w:t>
      </w:r>
      <w:bookmarkStart w:id="9" w:name="sub_52"/>
      <w:bookmarkEnd w:id="8"/>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г) состав документации по планировке территории;</w:t>
      </w:r>
      <w:bookmarkStart w:id="10" w:name="sub_53"/>
      <w:bookmarkEnd w:id="9"/>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proofErr w:type="spellStart"/>
      <w:r w:rsidRPr="002F430E">
        <w:rPr>
          <w:rFonts w:eastAsia="Times New Roman"/>
          <w:kern w:val="0"/>
          <w:sz w:val="26"/>
          <w:szCs w:val="26"/>
        </w:rPr>
        <w:t>д</w:t>
      </w:r>
      <w:proofErr w:type="spellEnd"/>
      <w:r w:rsidRPr="002F430E">
        <w:rPr>
          <w:rFonts w:eastAsia="Times New Roman"/>
          <w:kern w:val="0"/>
          <w:sz w:val="26"/>
          <w:szCs w:val="26"/>
        </w:rPr>
        <w:t>) вид и наименование планируемого к размещению объекта капитального строительства, его основные характеристики;</w:t>
      </w:r>
      <w:bookmarkEnd w:id="10"/>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11" w:name="sub_9"/>
      <w:bookmarkEnd w:id="6"/>
      <w:r w:rsidRPr="002F430E">
        <w:rPr>
          <w:rFonts w:eastAsia="Times New Roman"/>
          <w:kern w:val="0"/>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ED454F">
        <w:rPr>
          <w:rFonts w:eastAsia="Times New Roman"/>
          <w:kern w:val="0"/>
          <w:sz w:val="26"/>
          <w:szCs w:val="26"/>
        </w:rPr>
        <w:t>генеральном плане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00ED454F">
        <w:rPr>
          <w:rFonts w:eastAsia="Times New Roman"/>
          <w:kern w:val="0"/>
          <w:sz w:val="26"/>
          <w:szCs w:val="26"/>
        </w:rPr>
        <w:t xml:space="preserve"> муниципального района Волжский Самарской области</w:t>
      </w:r>
      <w:r w:rsidRPr="002F430E">
        <w:rPr>
          <w:rFonts w:eastAsia="Times New Roman"/>
          <w:kern w:val="0"/>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w:t>
      </w:r>
      <w:r w:rsidR="00ED454F">
        <w:rPr>
          <w:rFonts w:eastAsia="Times New Roman"/>
          <w:kern w:val="0"/>
          <w:sz w:val="26"/>
          <w:szCs w:val="26"/>
        </w:rPr>
        <w:t>генеральным планом городского</w:t>
      </w:r>
      <w:r w:rsidRPr="002F430E">
        <w:rPr>
          <w:rFonts w:eastAsia="Times New Roman"/>
          <w:kern w:val="0"/>
          <w:sz w:val="26"/>
          <w:szCs w:val="26"/>
        </w:rPr>
        <w:t xml:space="preserve"> поселения </w:t>
      </w:r>
      <w:proofErr w:type="spellStart"/>
      <w:r w:rsidR="00ED454F">
        <w:rPr>
          <w:rFonts w:eastAsia="Times New Roman"/>
          <w:kern w:val="0"/>
          <w:sz w:val="26"/>
          <w:szCs w:val="26"/>
        </w:rPr>
        <w:t>Смышляевка</w:t>
      </w:r>
      <w:proofErr w:type="spellEnd"/>
      <w:r w:rsidR="00ED454F">
        <w:rPr>
          <w:rFonts w:eastAsia="Times New Roman"/>
          <w:kern w:val="0"/>
          <w:sz w:val="26"/>
          <w:szCs w:val="26"/>
        </w:rPr>
        <w:t xml:space="preserve"> муниципального района Волжский Самарской области</w:t>
      </w:r>
      <w:r w:rsidRPr="002F430E">
        <w:rPr>
          <w:rFonts w:eastAsia="Times New Roman"/>
          <w:kern w:val="0"/>
          <w:sz w:val="26"/>
          <w:szCs w:val="26"/>
        </w:rPr>
        <w:t>.</w:t>
      </w:r>
    </w:p>
    <w:bookmarkEnd w:id="11"/>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Уполномоченный орган в течение пятнадцати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F430E" w:rsidRPr="002F430E" w:rsidRDefault="002F430E" w:rsidP="002F430E">
      <w:pPr>
        <w:tabs>
          <w:tab w:val="left" w:pos="709"/>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F430E">
        <w:rPr>
          <w:rFonts w:eastAsia="Times New Roman"/>
          <w:color w:val="000000"/>
          <w:kern w:val="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2F430E" w:rsidRPr="002F430E" w:rsidRDefault="002F430E" w:rsidP="002F430E">
      <w:pPr>
        <w:tabs>
          <w:tab w:val="left" w:pos="709"/>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Решение о подготовке документации по планировке территории содержит сведения:</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а) о виде документации по планировке территории;</w:t>
      </w:r>
    </w:p>
    <w:p w:rsidR="002F430E" w:rsidRPr="002F430E" w:rsidRDefault="00ED454F" w:rsidP="002F430E">
      <w:pPr>
        <w:tabs>
          <w:tab w:val="left" w:pos="1134"/>
        </w:tabs>
        <w:suppressAutoHyphens w:val="0"/>
        <w:autoSpaceDE w:val="0"/>
        <w:autoSpaceDN w:val="0"/>
        <w:adjustRightInd w:val="0"/>
        <w:ind w:firstLine="720"/>
        <w:jc w:val="both"/>
        <w:rPr>
          <w:rFonts w:eastAsia="Times New Roman"/>
          <w:kern w:val="0"/>
          <w:sz w:val="26"/>
          <w:szCs w:val="26"/>
        </w:rPr>
      </w:pPr>
      <w:r>
        <w:rPr>
          <w:rFonts w:eastAsia="Times New Roman"/>
          <w:kern w:val="0"/>
          <w:sz w:val="26"/>
          <w:szCs w:val="26"/>
        </w:rPr>
        <w:t>б)</w:t>
      </w:r>
      <w:r w:rsidR="002F430E" w:rsidRPr="002F430E">
        <w:rPr>
          <w:rFonts w:eastAsia="Times New Roman"/>
          <w:kern w:val="0"/>
          <w:sz w:val="26"/>
          <w:szCs w:val="26"/>
        </w:rPr>
        <w:t>о местонахождении территории в отношении которой принято решение                     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 xml:space="preserve">При поступлении письменных предложений за пределами срока, указанного                       </w:t>
      </w:r>
      <w:r w:rsidRPr="002F430E">
        <w:rPr>
          <w:rFonts w:eastAsia="Times New Roman"/>
          <w:kern w:val="0"/>
          <w:sz w:val="26"/>
          <w:szCs w:val="26"/>
        </w:rPr>
        <w:lastRenderedPageBreak/>
        <w:t>в решении, такие предложения не рассматриваются и возвращаются направившему их лицу.</w:t>
      </w:r>
    </w:p>
    <w:p w:rsidR="002F430E" w:rsidRPr="002F430E" w:rsidRDefault="002F430E" w:rsidP="002F430E">
      <w:pPr>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Решение о подготовке документации по планировке территории</w:t>
      </w:r>
      <w:r w:rsidRPr="002F430E">
        <w:rPr>
          <w:rFonts w:eastAsia="Times New Roman"/>
          <w:color w:val="000000"/>
          <w:kern w:val="0"/>
          <w:sz w:val="26"/>
          <w:szCs w:val="26"/>
        </w:rPr>
        <w:t xml:space="preserve"> подлежит официальному опубликованию в газете «</w:t>
      </w:r>
      <w:r w:rsidR="00ED454F">
        <w:rPr>
          <w:rFonts w:eastAsia="Times New Roman"/>
          <w:color w:val="000000"/>
          <w:kern w:val="0"/>
          <w:sz w:val="26"/>
          <w:szCs w:val="26"/>
        </w:rPr>
        <w:t>Мой поселок</w:t>
      </w:r>
      <w:r w:rsidRPr="002F430E">
        <w:rPr>
          <w:rFonts w:eastAsia="Times New Roman"/>
          <w:color w:val="000000"/>
          <w:kern w:val="0"/>
          <w:sz w:val="26"/>
          <w:szCs w:val="26"/>
        </w:rPr>
        <w:t xml:space="preserve">» в течение </w:t>
      </w:r>
      <w:r w:rsidRPr="002F430E">
        <w:rPr>
          <w:rFonts w:eastAsia="Times New Roman"/>
          <w:kern w:val="0"/>
          <w:sz w:val="26"/>
          <w:szCs w:val="26"/>
        </w:rPr>
        <w:t>трех дней</w:t>
      </w:r>
      <w:r w:rsidRPr="002F430E">
        <w:rPr>
          <w:rFonts w:eastAsia="Times New Roman"/>
          <w:color w:val="000000"/>
          <w:kern w:val="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Уполномоченный орган принимает решение об отказе в подготовке документации по планировке территории в случае, если: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2F430E">
          <w:rPr>
            <w:rFonts w:eastAsia="Times New Roman"/>
            <w:kern w:val="0"/>
            <w:sz w:val="26"/>
            <w:szCs w:val="26"/>
          </w:rPr>
          <w:t>пунктом 2</w:t>
        </w:r>
      </w:hyperlink>
      <w:r w:rsidRPr="002F430E">
        <w:rPr>
          <w:rFonts w:eastAsia="Times New Roman"/>
          <w:kern w:val="0"/>
          <w:sz w:val="26"/>
          <w:szCs w:val="26"/>
        </w:rPr>
        <w:t xml:space="preserve">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F430E" w:rsidRPr="002F430E" w:rsidRDefault="00ED454F" w:rsidP="002F430E">
      <w:pPr>
        <w:tabs>
          <w:tab w:val="left" w:pos="1134"/>
        </w:tabs>
        <w:suppressAutoHyphens w:val="0"/>
        <w:autoSpaceDE w:val="0"/>
        <w:autoSpaceDN w:val="0"/>
        <w:adjustRightInd w:val="0"/>
        <w:ind w:firstLine="720"/>
        <w:contextualSpacing/>
        <w:jc w:val="both"/>
        <w:rPr>
          <w:rFonts w:eastAsia="Times New Roman"/>
          <w:kern w:val="0"/>
          <w:sz w:val="26"/>
          <w:szCs w:val="26"/>
        </w:rPr>
      </w:pPr>
      <w:proofErr w:type="spellStart"/>
      <w:r>
        <w:rPr>
          <w:rFonts w:eastAsia="Times New Roman"/>
          <w:kern w:val="0"/>
          <w:sz w:val="26"/>
          <w:szCs w:val="26"/>
        </w:rPr>
        <w:t>д</w:t>
      </w:r>
      <w:proofErr w:type="spellEnd"/>
      <w:r>
        <w:rPr>
          <w:rFonts w:eastAsia="Times New Roman"/>
          <w:kern w:val="0"/>
          <w:sz w:val="26"/>
          <w:szCs w:val="26"/>
        </w:rPr>
        <w:t>) в генеральном плане городского</w:t>
      </w:r>
      <w:r w:rsidR="002F430E" w:rsidRPr="002F430E">
        <w:rPr>
          <w:rFonts w:eastAsia="Times New Roman"/>
          <w:kern w:val="0"/>
          <w:sz w:val="26"/>
          <w:szCs w:val="26"/>
        </w:rPr>
        <w:t xml:space="preserve"> поселения </w:t>
      </w:r>
      <w:proofErr w:type="spellStart"/>
      <w:r>
        <w:rPr>
          <w:rFonts w:eastAsia="Times New Roman"/>
          <w:kern w:val="0"/>
          <w:sz w:val="26"/>
          <w:szCs w:val="26"/>
        </w:rPr>
        <w:t>Смышляевка</w:t>
      </w:r>
      <w:proofErr w:type="spellEnd"/>
      <w:r w:rsidR="002F430E" w:rsidRPr="002F430E">
        <w:rPr>
          <w:rFonts w:eastAsia="Times New Roman"/>
          <w:kern w:val="0"/>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 xml:space="preserve">е) полное </w:t>
      </w:r>
      <w:r w:rsidRPr="002F430E">
        <w:rPr>
          <w:rFonts w:eastAsia="Times New Roman"/>
          <w:color w:val="000000"/>
          <w:kern w:val="0"/>
          <w:sz w:val="26"/>
          <w:szCs w:val="26"/>
        </w:rPr>
        <w:t>или частичное совпадение</w:t>
      </w:r>
      <w:r w:rsidRPr="002F430E">
        <w:rPr>
          <w:rFonts w:eastAsia="Times New Roman"/>
          <w:kern w:val="0"/>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proofErr w:type="spellStart"/>
      <w:r w:rsidRPr="002F430E">
        <w:rPr>
          <w:rFonts w:eastAsia="Times New Roman"/>
          <w:kern w:val="0"/>
          <w:sz w:val="26"/>
          <w:szCs w:val="26"/>
        </w:rPr>
        <w:t>з</w:t>
      </w:r>
      <w:proofErr w:type="spellEnd"/>
      <w:r w:rsidRPr="002F430E">
        <w:rPr>
          <w:rFonts w:eastAsia="Times New Roman"/>
          <w:kern w:val="0"/>
          <w:sz w:val="26"/>
          <w:szCs w:val="26"/>
        </w:rPr>
        <w:t>) в иных случаях, установленных федеральным законодательством.</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w:t>
      </w:r>
      <w:r w:rsidR="008E0320">
        <w:rPr>
          <w:rFonts w:eastAsia="Times New Roman"/>
          <w:kern w:val="0"/>
          <w:sz w:val="26"/>
          <w:szCs w:val="26"/>
        </w:rPr>
        <w:t>о принятом решении Г</w:t>
      </w:r>
      <w:r w:rsidRPr="002F430E">
        <w:rPr>
          <w:rFonts w:eastAsia="Times New Roman"/>
          <w:kern w:val="0"/>
          <w:sz w:val="26"/>
          <w:szCs w:val="26"/>
        </w:rPr>
        <w:t>лаве поселения, применительно к территории принято такое решение.</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органом(в случае принятия уполномоченным органом решения о подготовке </w:t>
      </w:r>
      <w:proofErr w:type="spellStart"/>
      <w:r w:rsidRPr="002F430E">
        <w:rPr>
          <w:rFonts w:eastAsia="Times New Roman"/>
          <w:kern w:val="0"/>
          <w:sz w:val="26"/>
          <w:szCs w:val="26"/>
        </w:rPr>
        <w:t>документациипо</w:t>
      </w:r>
      <w:proofErr w:type="spellEnd"/>
      <w:r w:rsidRPr="002F430E">
        <w:rPr>
          <w:rFonts w:eastAsia="Times New Roman"/>
          <w:kern w:val="0"/>
          <w:sz w:val="26"/>
          <w:szCs w:val="26"/>
        </w:rPr>
        <w:t xml:space="preserve"> планировке территории по собственной инициативе), инициатором или лицом, указанным в </w:t>
      </w:r>
      <w:hyperlink r:id="rId7" w:history="1">
        <w:r w:rsidRPr="002F430E">
          <w:rPr>
            <w:rFonts w:eastAsia="Times New Roman"/>
            <w:kern w:val="0"/>
            <w:sz w:val="26"/>
            <w:szCs w:val="26"/>
          </w:rPr>
          <w:t xml:space="preserve">части 1.1 статьи 45 Градостроительного </w:t>
        </w:r>
        <w:r w:rsidRPr="002F430E">
          <w:rPr>
            <w:rFonts w:eastAsia="Times New Roman"/>
            <w:kern w:val="0"/>
            <w:sz w:val="26"/>
            <w:szCs w:val="26"/>
          </w:rPr>
          <w:lastRenderedPageBreak/>
          <w:t xml:space="preserve">кодекса Российской </w:t>
        </w:r>
        <w:proofErr w:type="spellStart"/>
        <w:r w:rsidRPr="002F430E">
          <w:rPr>
            <w:rFonts w:eastAsia="Times New Roman"/>
            <w:kern w:val="0"/>
            <w:sz w:val="26"/>
            <w:szCs w:val="26"/>
          </w:rPr>
          <w:t>Федерации</w:t>
        </w:r>
      </w:hyperlink>
      <w:r w:rsidRPr="002F430E">
        <w:rPr>
          <w:rFonts w:eastAsia="Times New Roman"/>
          <w:kern w:val="0"/>
          <w:sz w:val="26"/>
          <w:szCs w:val="26"/>
        </w:rPr>
        <w:t>,в</w:t>
      </w:r>
      <w:proofErr w:type="spellEnd"/>
      <w:r w:rsidRPr="002F430E">
        <w:rPr>
          <w:rFonts w:eastAsia="Times New Roman"/>
          <w:kern w:val="0"/>
          <w:sz w:val="26"/>
          <w:szCs w:val="26"/>
        </w:rPr>
        <w:t xml:space="preserve"> электронном виде или посредством почтового отправления на согласование с учетом соблюдения требований </w:t>
      </w:r>
      <w:hyperlink r:id="rId8" w:history="1">
        <w:r w:rsidRPr="002F430E">
          <w:rPr>
            <w:rFonts w:eastAsia="Times New Roman"/>
            <w:kern w:val="0"/>
            <w:sz w:val="26"/>
            <w:szCs w:val="26"/>
          </w:rPr>
          <w:t>законодательства</w:t>
        </w:r>
      </w:hyperlink>
      <w:r w:rsidRPr="002F430E">
        <w:rPr>
          <w:rFonts w:eastAsia="Times New Roman"/>
          <w:kern w:val="0"/>
          <w:sz w:val="26"/>
          <w:szCs w:val="26"/>
        </w:rPr>
        <w:t xml:space="preserve"> Российской Федерации о государственной тайне:</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2F430E" w:rsidRPr="002F430E" w:rsidRDefault="008E0320" w:rsidP="002F430E">
      <w:pPr>
        <w:widowControl/>
        <w:suppressAutoHyphens w:val="0"/>
        <w:autoSpaceDE w:val="0"/>
        <w:autoSpaceDN w:val="0"/>
        <w:adjustRightInd w:val="0"/>
        <w:ind w:firstLine="720"/>
        <w:contextualSpacing/>
        <w:jc w:val="both"/>
        <w:rPr>
          <w:rFonts w:eastAsia="Times New Roman"/>
          <w:kern w:val="0"/>
          <w:sz w:val="26"/>
          <w:szCs w:val="26"/>
        </w:rPr>
      </w:pPr>
      <w:r>
        <w:rPr>
          <w:rFonts w:eastAsia="Times New Roman"/>
          <w:kern w:val="0"/>
          <w:sz w:val="26"/>
          <w:szCs w:val="26"/>
        </w:rPr>
        <w:t>в) Г</w:t>
      </w:r>
      <w:r w:rsidR="002F430E" w:rsidRPr="002F430E">
        <w:rPr>
          <w:rFonts w:eastAsia="Times New Roman"/>
          <w:kern w:val="0"/>
          <w:sz w:val="26"/>
          <w:szCs w:val="26"/>
        </w:rPr>
        <w:t>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proofErr w:type="spellStart"/>
      <w:r w:rsidRPr="002F430E">
        <w:rPr>
          <w:rFonts w:eastAsia="Times New Roman"/>
          <w:kern w:val="0"/>
          <w:sz w:val="26"/>
          <w:szCs w:val="26"/>
        </w:rPr>
        <w:t>д</w:t>
      </w:r>
      <w:proofErr w:type="spellEnd"/>
      <w:r w:rsidRPr="002F430E">
        <w:rPr>
          <w:rFonts w:eastAsia="Times New Roman"/>
          <w:kern w:val="0"/>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w:t>
      </w:r>
      <w:r w:rsidRPr="002F430E">
        <w:rPr>
          <w:rFonts w:eastAsia="Times New Roman"/>
          <w:kern w:val="0"/>
          <w:sz w:val="26"/>
          <w:szCs w:val="26"/>
        </w:rPr>
        <w:lastRenderedPageBreak/>
        <w:t>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2F430E" w:rsidRPr="002F430E" w:rsidRDefault="002F430E" w:rsidP="002F430E">
      <w:pPr>
        <w:shd w:val="clear" w:color="auto" w:fill="FFFFFF"/>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Уполномоченный орган отказывает в согласовании документации по планировке территории по следующим основаниям:</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Предметами согласования документации по планировк</w:t>
      </w:r>
      <w:r w:rsidR="008E0320">
        <w:rPr>
          <w:rFonts w:eastAsia="Times New Roman"/>
          <w:color w:val="000000"/>
          <w:kern w:val="0"/>
          <w:sz w:val="26"/>
          <w:szCs w:val="26"/>
        </w:rPr>
        <w:t>е территории с Г</w:t>
      </w:r>
      <w:r w:rsidRPr="002F430E">
        <w:rPr>
          <w:rFonts w:eastAsia="Times New Roman"/>
          <w:color w:val="000000"/>
          <w:kern w:val="0"/>
          <w:sz w:val="26"/>
          <w:szCs w:val="26"/>
        </w:rPr>
        <w:t xml:space="preserve">лавой поселения, указанным в </w:t>
      </w:r>
      <w:hyperlink r:id="rId9" w:history="1">
        <w:r w:rsidRPr="002F430E">
          <w:rPr>
            <w:rFonts w:eastAsia="Times New Roman"/>
            <w:color w:val="000000"/>
            <w:kern w:val="0"/>
            <w:sz w:val="26"/>
            <w:szCs w:val="26"/>
          </w:rPr>
          <w:t>подпункте «в» пункта 1</w:t>
        </w:r>
      </w:hyperlink>
      <w:r w:rsidRPr="002F430E">
        <w:rPr>
          <w:rFonts w:ascii="Times New Roman CYR" w:eastAsia="Times New Roman" w:hAnsi="Times New Roman CYR" w:cs="Times New Roman CYR"/>
          <w:kern w:val="0"/>
        </w:rPr>
        <w:t>2</w:t>
      </w:r>
      <w:r w:rsidRPr="002F430E">
        <w:rPr>
          <w:rFonts w:eastAsia="Times New Roman"/>
          <w:color w:val="000000"/>
          <w:kern w:val="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Глава поселения отказывает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 xml:space="preserve">б) снижение фактических показателей обеспеченности территории объектами коммунальной, транспортной, социальной инфраструктуры и (или) фактических </w:t>
      </w:r>
      <w:r w:rsidRPr="002F430E">
        <w:rPr>
          <w:rFonts w:eastAsia="Times New Roman"/>
          <w:color w:val="000000"/>
          <w:kern w:val="0"/>
          <w:sz w:val="26"/>
          <w:szCs w:val="26"/>
        </w:rPr>
        <w:lastRenderedPageBreak/>
        <w:t>показателей территориальной доступности указанных объектов для населения при планируемом размещении объектов капитального строительства.</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Предметом согласования документации по планировке территории, указанной                   в подпункте «</w:t>
      </w:r>
      <w:proofErr w:type="spellStart"/>
      <w:r w:rsidRPr="002F430E">
        <w:rPr>
          <w:rFonts w:eastAsia="Times New Roman"/>
          <w:kern w:val="0"/>
          <w:sz w:val="26"/>
          <w:szCs w:val="26"/>
        </w:rPr>
        <w:t>д</w:t>
      </w:r>
      <w:proofErr w:type="spellEnd"/>
      <w:r w:rsidRPr="002F430E">
        <w:rPr>
          <w:rFonts w:eastAsia="Times New Roman"/>
          <w:kern w:val="0"/>
          <w:sz w:val="26"/>
          <w:szCs w:val="26"/>
        </w:rPr>
        <w:t xml:space="preserve">» пункта 12 настоящего порядка, с владельцем автомобильной дороги является обеспечение </w:t>
      </w:r>
      <w:proofErr w:type="spellStart"/>
      <w:r w:rsidRPr="002F430E">
        <w:rPr>
          <w:rFonts w:eastAsia="Times New Roman"/>
          <w:kern w:val="0"/>
          <w:sz w:val="26"/>
          <w:szCs w:val="26"/>
        </w:rPr>
        <w:t>неухудшения</w:t>
      </w:r>
      <w:proofErr w:type="spellEnd"/>
      <w:r w:rsidRPr="002F430E">
        <w:rPr>
          <w:rFonts w:eastAsia="Times New Roman"/>
          <w:kern w:val="0"/>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Владельцы автомобильной дороги отказывают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2F430E">
        <w:rPr>
          <w:rFonts w:eastAsia="Times New Roman"/>
          <w:color w:val="000000"/>
          <w:kern w:val="0"/>
          <w:sz w:val="26"/>
          <w:szCs w:val="26"/>
        </w:rPr>
        <w:t xml:space="preserve"> двадцати рабочих дней со дня ее получения</w:t>
      </w:r>
      <w:r w:rsidRPr="002F430E">
        <w:rPr>
          <w:rFonts w:eastAsia="Times New Roman"/>
          <w:kern w:val="0"/>
          <w:sz w:val="26"/>
          <w:szCs w:val="26"/>
        </w:rPr>
        <w:t>.</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2F430E">
          <w:rPr>
            <w:rFonts w:eastAsia="Times New Roman"/>
            <w:kern w:val="0"/>
            <w:sz w:val="26"/>
            <w:szCs w:val="26"/>
          </w:rPr>
          <w:t>части</w:t>
        </w:r>
      </w:hyperlink>
      <w:r w:rsidRPr="002F430E">
        <w:rPr>
          <w:rFonts w:eastAsia="Times New Roman"/>
          <w:kern w:val="0"/>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2F430E" w:rsidRPr="002F430E" w:rsidRDefault="002F430E" w:rsidP="002F430E">
      <w:pPr>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lastRenderedPageBreak/>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2F430E" w:rsidRPr="002F430E" w:rsidRDefault="002F430E" w:rsidP="002F430E">
      <w:pPr>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2F430E" w:rsidRPr="002F430E" w:rsidRDefault="002F430E" w:rsidP="002F430E">
      <w:pPr>
        <w:widowControl/>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2F430E">
        <w:rPr>
          <w:rFonts w:ascii="Times New Roman CYR" w:eastAsia="Times New Roman" w:hAnsi="Times New Roman CYR" w:cs="Times New Roman CYR"/>
          <w:kern w:val="0"/>
          <w:sz w:val="26"/>
          <w:szCs w:val="26"/>
        </w:rPr>
        <w:t>части 1.1 статьи 45</w:t>
      </w:r>
      <w:r w:rsidRPr="002F430E">
        <w:rPr>
          <w:rFonts w:eastAsia="Times New Roman"/>
          <w:kern w:val="0"/>
          <w:sz w:val="26"/>
          <w:szCs w:val="26"/>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2F430E" w:rsidRPr="002F430E" w:rsidRDefault="002F430E" w:rsidP="002F430E">
      <w:pPr>
        <w:widowControl/>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8E0320">
        <w:rPr>
          <w:rFonts w:eastAsia="Times New Roman"/>
          <w:kern w:val="0"/>
          <w:sz w:val="26"/>
          <w:szCs w:val="26"/>
        </w:rPr>
        <w:t>Волжский</w:t>
      </w:r>
      <w:r w:rsidRPr="002F430E">
        <w:rPr>
          <w:rFonts w:eastAsia="Times New Roman"/>
          <w:kern w:val="0"/>
          <w:sz w:val="26"/>
          <w:szCs w:val="26"/>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8E0320">
        <w:rPr>
          <w:rFonts w:eastAsia="Times New Roman"/>
          <w:kern w:val="0"/>
          <w:sz w:val="26"/>
          <w:szCs w:val="26"/>
        </w:rPr>
        <w:t>Волжский</w:t>
      </w:r>
      <w:r w:rsidRPr="002F430E">
        <w:rPr>
          <w:rFonts w:eastAsia="Times New Roman"/>
          <w:kern w:val="0"/>
          <w:sz w:val="26"/>
          <w:szCs w:val="26"/>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2F430E" w:rsidRPr="002F430E" w:rsidRDefault="002F430E" w:rsidP="002F430E">
      <w:pPr>
        <w:widowControl/>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Согласованная документация по планировке территории направляется инициатором или лицом, указанным в </w:t>
      </w:r>
      <w:r w:rsidRPr="002F430E">
        <w:rPr>
          <w:rFonts w:ascii="Times New Roman CYR" w:eastAsia="Times New Roman" w:hAnsi="Times New Roman CYR" w:cs="Times New Roman CYR"/>
          <w:kern w:val="0"/>
          <w:sz w:val="26"/>
          <w:szCs w:val="26"/>
        </w:rPr>
        <w:t>части 1.1 статьи 45</w:t>
      </w:r>
      <w:r w:rsidRPr="002F430E">
        <w:rPr>
          <w:rFonts w:eastAsia="Times New Roman"/>
          <w:color w:val="000000"/>
          <w:kern w:val="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lastRenderedPageBreak/>
        <w:t xml:space="preserve">Документация по планировке территории направляется инициатором или лицом, указанным в </w:t>
      </w:r>
      <w:r w:rsidRPr="002F430E">
        <w:rPr>
          <w:rFonts w:ascii="Times New Roman CYR" w:eastAsia="Times New Roman" w:hAnsi="Times New Roman CYR" w:cs="Times New Roman CYR"/>
          <w:kern w:val="0"/>
        </w:rPr>
        <w:t>части 1.1 статьи 45</w:t>
      </w:r>
      <w:r w:rsidRPr="002F430E">
        <w:rPr>
          <w:rFonts w:eastAsia="Times New Roman"/>
          <w:color w:val="000000"/>
          <w:kern w:val="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 xml:space="preserve">Документация по планировке территории направляется в уполномоченный орган на электронном носителе в формате, позволяющем осуществить ее размещение                             </w:t>
      </w:r>
      <w:r w:rsidR="008E0320">
        <w:rPr>
          <w:rFonts w:eastAsia="Times New Roman"/>
          <w:color w:val="000000"/>
          <w:kern w:val="0"/>
          <w:sz w:val="26"/>
          <w:szCs w:val="26"/>
        </w:rPr>
        <w:t xml:space="preserve">в государственных </w:t>
      </w:r>
      <w:r w:rsidRPr="002F430E">
        <w:rPr>
          <w:rFonts w:eastAsia="Times New Roman"/>
          <w:color w:val="000000"/>
          <w:kern w:val="0"/>
          <w:sz w:val="26"/>
          <w:szCs w:val="26"/>
        </w:rPr>
        <w:t>информационных системах обеспечения градостроительной деятельности.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2F430E">
          <w:rPr>
            <w:rFonts w:eastAsia="Times New Roman"/>
            <w:color w:val="000000"/>
            <w:kern w:val="0"/>
            <w:sz w:val="26"/>
            <w:szCs w:val="26"/>
          </w:rPr>
          <w:t>части 10 статьи 45</w:t>
        </w:r>
      </w:hyperlink>
      <w:r w:rsidRPr="002F430E">
        <w:rPr>
          <w:rFonts w:eastAsia="Times New Roman"/>
          <w:color w:val="000000"/>
          <w:kern w:val="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2F430E">
        <w:rPr>
          <w:rFonts w:eastAsia="Times New Roman"/>
          <w:kern w:val="0"/>
          <w:sz w:val="26"/>
          <w:szCs w:val="26"/>
        </w:rPr>
        <w:t>.</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По результатам проверки уполномоченный орган принимает решение:</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об утверждении документации по планировке территории;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 xml:space="preserve">Основанием для отклонения документации по планировке территории, подготовленной лицами, указанными в </w:t>
      </w:r>
      <w:r w:rsidRPr="002F430E">
        <w:rPr>
          <w:rFonts w:eastAsia="Times New Roman"/>
          <w:color w:val="000000"/>
          <w:kern w:val="0"/>
          <w:sz w:val="26"/>
          <w:szCs w:val="26"/>
        </w:rPr>
        <w:t>части 1.1 статьи 45 Градостроительного кодекса Российской Федерации</w:t>
      </w:r>
      <w:r w:rsidRPr="002F430E">
        <w:rPr>
          <w:rFonts w:eastAsia="Times New Roman"/>
          <w:kern w:val="0"/>
          <w:sz w:val="26"/>
          <w:szCs w:val="26"/>
        </w:rPr>
        <w:t xml:space="preserve">, и направления ее на доработку является несоответствие такой документации требованиям, указанным в </w:t>
      </w:r>
      <w:r w:rsidRPr="002F430E">
        <w:rPr>
          <w:rFonts w:eastAsia="Times New Roman"/>
          <w:color w:val="000000"/>
          <w:kern w:val="0"/>
          <w:sz w:val="26"/>
          <w:szCs w:val="26"/>
        </w:rPr>
        <w:t>части 10 статьи 45 Градостроительного кодекса Российской Федерации</w:t>
      </w:r>
      <w:r w:rsidRPr="002F430E">
        <w:rPr>
          <w:rFonts w:eastAsia="Times New Roman"/>
          <w:kern w:val="0"/>
          <w:sz w:val="26"/>
          <w:szCs w:val="26"/>
        </w:rPr>
        <w:t>. В иных случаях отклонение представленной такими лицами документации по планировке территории не допускается.</w:t>
      </w:r>
    </w:p>
    <w:p w:rsidR="002F430E" w:rsidRPr="002F430E" w:rsidRDefault="002F430E" w:rsidP="002F430E">
      <w:pPr>
        <w:suppressAutoHyphens w:val="0"/>
        <w:autoSpaceDE w:val="0"/>
        <w:autoSpaceDN w:val="0"/>
        <w:adjustRightInd w:val="0"/>
        <w:ind w:firstLine="720"/>
        <w:jc w:val="both"/>
        <w:rPr>
          <w:rFonts w:eastAsia="Times New Roman" w:cs="Times New Roman CYR"/>
          <w:b/>
          <w:kern w:val="0"/>
          <w:sz w:val="28"/>
          <w:szCs w:val="28"/>
        </w:rPr>
      </w:pPr>
      <w:r w:rsidRPr="002F430E">
        <w:rPr>
          <w:rFonts w:eastAsia="Times New Roman"/>
          <w:color w:val="000000"/>
          <w:kern w:val="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8E0320">
        <w:rPr>
          <w:rFonts w:eastAsia="Times New Roman"/>
          <w:color w:val="000000"/>
          <w:kern w:val="0"/>
          <w:sz w:val="26"/>
          <w:szCs w:val="26"/>
        </w:rPr>
        <w:t>городского</w:t>
      </w:r>
      <w:r w:rsidRPr="002F430E">
        <w:rPr>
          <w:rFonts w:eastAsia="Times New Roman"/>
          <w:color w:val="000000"/>
          <w:kern w:val="0"/>
          <w:sz w:val="26"/>
          <w:szCs w:val="26"/>
        </w:rPr>
        <w:t xml:space="preserve"> поселения </w:t>
      </w:r>
      <w:proofErr w:type="spellStart"/>
      <w:r w:rsidR="008E0320">
        <w:rPr>
          <w:rFonts w:eastAsia="Times New Roman"/>
          <w:color w:val="000000"/>
          <w:kern w:val="0"/>
          <w:sz w:val="26"/>
          <w:szCs w:val="26"/>
        </w:rPr>
        <w:t>Смышляевка</w:t>
      </w:r>
      <w:proofErr w:type="spellEnd"/>
      <w:r w:rsidRPr="002F430E">
        <w:rPr>
          <w:rFonts w:eastAsia="Times New Roman"/>
          <w:color w:val="000000"/>
          <w:kern w:val="0"/>
          <w:sz w:val="26"/>
          <w:szCs w:val="26"/>
        </w:rPr>
        <w:t xml:space="preserve"> от </w:t>
      </w:r>
      <w:r w:rsidR="00DE40CC">
        <w:rPr>
          <w:rFonts w:eastAsia="Times New Roman" w:cs="Times New Roman CYR"/>
          <w:kern w:val="0"/>
        </w:rPr>
        <w:t>22.12.2008</w:t>
      </w:r>
      <w:r w:rsidRPr="002F430E">
        <w:rPr>
          <w:rFonts w:eastAsia="Times New Roman" w:cs="Times New Roman CYR"/>
          <w:kern w:val="0"/>
        </w:rPr>
        <w:t>г.</w:t>
      </w:r>
      <w:r w:rsidRPr="002F430E">
        <w:rPr>
          <w:rFonts w:eastAsia="Times New Roman"/>
          <w:color w:val="000000"/>
          <w:kern w:val="0"/>
        </w:rPr>
        <w:t xml:space="preserve">№ </w:t>
      </w:r>
      <w:r w:rsidR="00DE40CC">
        <w:rPr>
          <w:rFonts w:eastAsia="Times New Roman"/>
          <w:color w:val="000000"/>
          <w:kern w:val="0"/>
        </w:rPr>
        <w:t xml:space="preserve">173 </w:t>
      </w:r>
      <w:r w:rsidRPr="002F430E">
        <w:rPr>
          <w:rFonts w:eastAsia="Times New Roman"/>
          <w:color w:val="000000"/>
          <w:kern w:val="0"/>
        </w:rPr>
        <w:t>«</w:t>
      </w:r>
      <w:r w:rsidRPr="002F430E">
        <w:rPr>
          <w:rFonts w:eastAsia="Times New Roman" w:cs="Times New Roman CYR"/>
          <w:kern w:val="0"/>
          <w:lang w:eastAsia="ar-SA"/>
        </w:rPr>
        <w:t xml:space="preserve">О </w:t>
      </w:r>
      <w:r w:rsidR="00DE40CC">
        <w:rPr>
          <w:rFonts w:eastAsia="Times New Roman" w:cs="Times New Roman CYR"/>
          <w:kern w:val="0"/>
          <w:lang w:eastAsia="ar-SA"/>
        </w:rPr>
        <w:t xml:space="preserve">порядке организации и </w:t>
      </w:r>
      <w:r w:rsidRPr="002F430E">
        <w:rPr>
          <w:rFonts w:eastAsia="Times New Roman" w:cs="Times New Roman CYR"/>
          <w:kern w:val="0"/>
          <w:lang w:eastAsia="ar-SA"/>
        </w:rPr>
        <w:t xml:space="preserve">проведении публичных слушаний </w:t>
      </w:r>
      <w:r w:rsidR="00DE40CC">
        <w:rPr>
          <w:rFonts w:eastAsia="Times New Roman" w:cs="Times New Roman CYR"/>
          <w:kern w:val="0"/>
          <w:lang w:eastAsia="ar-SA"/>
        </w:rPr>
        <w:t>в сфере градостроительной деятельности в</w:t>
      </w:r>
      <w:r w:rsidR="00DE40CC">
        <w:rPr>
          <w:rFonts w:eastAsia="Times New Roman" w:cs="Times New Roman CYR"/>
          <w:kern w:val="0"/>
        </w:rPr>
        <w:t xml:space="preserve"> городском поселении </w:t>
      </w:r>
      <w:proofErr w:type="spellStart"/>
      <w:r w:rsidR="00DE40CC">
        <w:rPr>
          <w:rFonts w:eastAsia="Times New Roman" w:cs="Times New Roman CYR"/>
          <w:kern w:val="0"/>
        </w:rPr>
        <w:t>Смышляевка</w:t>
      </w:r>
      <w:proofErr w:type="spellEnd"/>
      <w:r w:rsidRPr="002F430E">
        <w:rPr>
          <w:rFonts w:eastAsia="Times New Roman" w:cs="Times New Roman CYR"/>
          <w:kern w:val="0"/>
        </w:rPr>
        <w:t xml:space="preserve"> м</w:t>
      </w:r>
      <w:r w:rsidR="00DE40CC">
        <w:rPr>
          <w:rFonts w:eastAsia="Times New Roman" w:cs="Times New Roman CYR"/>
          <w:kern w:val="0"/>
        </w:rPr>
        <w:t>униципального района Волжский</w:t>
      </w:r>
      <w:r w:rsidRPr="002F430E">
        <w:rPr>
          <w:rFonts w:eastAsia="Times New Roman" w:cs="Times New Roman CYR"/>
          <w:kern w:val="0"/>
        </w:rPr>
        <w:t xml:space="preserve"> Самарской области».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lastRenderedPageBreak/>
        <w:t xml:space="preserve"> с учетом требований статьи 5.1, части 11 статьи 46 Градостроительного кодекса Российской Федерации.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w:t>
      </w:r>
      <w:proofErr w:type="spellStart"/>
      <w:r w:rsidRPr="002F430E">
        <w:rPr>
          <w:rFonts w:eastAsia="Times New Roman"/>
          <w:color w:val="000000"/>
          <w:kern w:val="0"/>
          <w:sz w:val="26"/>
          <w:szCs w:val="26"/>
        </w:rPr>
        <w:t>заключенияо</w:t>
      </w:r>
      <w:proofErr w:type="spellEnd"/>
      <w:r w:rsidRPr="002F430E">
        <w:rPr>
          <w:rFonts w:eastAsia="Times New Roman"/>
          <w:color w:val="000000"/>
          <w:kern w:val="0"/>
          <w:sz w:val="26"/>
          <w:szCs w:val="26"/>
        </w:rPr>
        <w:t xml:space="preserve"> результатах общественных обсуждений или публичных слушаний </w:t>
      </w:r>
      <w:r w:rsidRPr="002F430E">
        <w:rPr>
          <w:rFonts w:eastAsia="Times New Roman"/>
          <w:kern w:val="0"/>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2F430E">
        <w:rPr>
          <w:rFonts w:eastAsia="Times New Roman"/>
          <w:color w:val="000000"/>
          <w:kern w:val="0"/>
          <w:sz w:val="26"/>
          <w:szCs w:val="26"/>
        </w:rPr>
        <w:t xml:space="preserve"> не позднее чем через</w:t>
      </w:r>
      <w:r w:rsidRPr="002F430E">
        <w:rPr>
          <w:rFonts w:eastAsia="Times New Roman"/>
          <w:kern w:val="0"/>
          <w:sz w:val="26"/>
          <w:szCs w:val="26"/>
        </w:rPr>
        <w:t xml:space="preserve"> двадцать рабочих дней со дня опубликования заключения о </w:t>
      </w:r>
      <w:r w:rsidRPr="002F430E">
        <w:rPr>
          <w:rFonts w:eastAsia="Times New Roman"/>
          <w:color w:val="000000"/>
          <w:kern w:val="0"/>
          <w:sz w:val="26"/>
          <w:szCs w:val="26"/>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У</w:t>
      </w:r>
      <w:r w:rsidRPr="002F430E">
        <w:rPr>
          <w:rFonts w:eastAsia="Times New Roman"/>
          <w:kern w:val="0"/>
          <w:sz w:val="26"/>
          <w:szCs w:val="26"/>
        </w:rPr>
        <w:t xml:space="preserve">твержденная документация по планировке территории подлежит </w:t>
      </w:r>
      <w:r w:rsidRPr="002F430E">
        <w:rPr>
          <w:rFonts w:eastAsia="Times New Roman"/>
          <w:color w:val="000000"/>
          <w:kern w:val="0"/>
          <w:sz w:val="26"/>
          <w:szCs w:val="26"/>
        </w:rPr>
        <w:t>официальному опубликованию в газете «</w:t>
      </w:r>
      <w:r w:rsidR="00DE40CC">
        <w:rPr>
          <w:rFonts w:eastAsia="Times New Roman"/>
          <w:color w:val="000000"/>
          <w:kern w:val="0"/>
          <w:sz w:val="26"/>
          <w:szCs w:val="26"/>
        </w:rPr>
        <w:t>Мой поселок</w:t>
      </w:r>
      <w:r w:rsidRPr="002F430E">
        <w:rPr>
          <w:rFonts w:eastAsia="Times New Roman"/>
          <w:color w:val="000000"/>
          <w:kern w:val="0"/>
          <w:sz w:val="26"/>
          <w:szCs w:val="26"/>
        </w:rPr>
        <w:t>»</w:t>
      </w:r>
      <w:r w:rsidRPr="002F430E">
        <w:rPr>
          <w:rFonts w:eastAsia="Times New Roman"/>
          <w:kern w:val="0"/>
          <w:sz w:val="26"/>
          <w:szCs w:val="26"/>
        </w:rPr>
        <w:t xml:space="preserve"> в течение семи дней со дня ее утверждения и размещается на официальном сайте Администрации </w:t>
      </w:r>
      <w:r w:rsidR="00DE40CC">
        <w:rPr>
          <w:rFonts w:eastAsia="Times New Roman"/>
          <w:kern w:val="0"/>
          <w:sz w:val="26"/>
          <w:szCs w:val="26"/>
        </w:rPr>
        <w:t xml:space="preserve">городского поселения </w:t>
      </w:r>
      <w:proofErr w:type="spellStart"/>
      <w:r w:rsidR="00DE40CC">
        <w:rPr>
          <w:rFonts w:eastAsia="Times New Roman"/>
          <w:kern w:val="0"/>
          <w:sz w:val="26"/>
          <w:szCs w:val="26"/>
        </w:rPr>
        <w:t>Смышляевка</w:t>
      </w:r>
      <w:proofErr w:type="spellEnd"/>
      <w:r w:rsidR="00DE40CC">
        <w:rPr>
          <w:rFonts w:eastAsia="Times New Roman"/>
          <w:kern w:val="0"/>
          <w:sz w:val="26"/>
          <w:szCs w:val="26"/>
        </w:rPr>
        <w:t xml:space="preserve"> </w:t>
      </w:r>
      <w:r w:rsidRPr="002F430E">
        <w:rPr>
          <w:rFonts w:eastAsia="Times New Roman"/>
          <w:kern w:val="0"/>
          <w:sz w:val="26"/>
          <w:szCs w:val="26"/>
        </w:rPr>
        <w:t>м</w:t>
      </w:r>
      <w:r w:rsidR="00DE40CC">
        <w:rPr>
          <w:rFonts w:eastAsia="Times New Roman"/>
          <w:kern w:val="0"/>
          <w:sz w:val="26"/>
          <w:szCs w:val="26"/>
        </w:rPr>
        <w:t>униципального района Волжский</w:t>
      </w:r>
      <w:r w:rsidRPr="002F430E">
        <w:rPr>
          <w:rFonts w:eastAsia="Times New Roman"/>
          <w:kern w:val="0"/>
          <w:sz w:val="26"/>
          <w:szCs w:val="26"/>
        </w:rPr>
        <w:t xml:space="preserve"> Самарской области в разделе «Градостроительство» подразделе «Документация по планировке территории». </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kern w:val="0"/>
          <w:sz w:val="26"/>
          <w:szCs w:val="26"/>
        </w:rPr>
      </w:pPr>
      <w:r w:rsidRPr="002F430E">
        <w:rPr>
          <w:rFonts w:eastAsia="Times New Roman"/>
          <w:color w:val="000000"/>
          <w:kern w:val="0"/>
          <w:sz w:val="26"/>
          <w:szCs w:val="26"/>
        </w:rPr>
        <w:t xml:space="preserve">Уполномоченный орган в течение семи дней со дня утверждения документации по планировке территории </w:t>
      </w:r>
      <w:r w:rsidRPr="002F430E">
        <w:rPr>
          <w:rFonts w:eastAsia="Times New Roman"/>
          <w:kern w:val="0"/>
          <w:sz w:val="26"/>
          <w:szCs w:val="26"/>
        </w:rPr>
        <w:t>направляет</w:t>
      </w:r>
      <w:r w:rsidRPr="002F430E">
        <w:rPr>
          <w:rFonts w:eastAsia="Times New Roman"/>
          <w:color w:val="000000"/>
          <w:kern w:val="0"/>
          <w:sz w:val="26"/>
          <w:szCs w:val="26"/>
        </w:rPr>
        <w:t xml:space="preserve"> ее</w:t>
      </w:r>
      <w:r w:rsidR="00DE40CC">
        <w:rPr>
          <w:rFonts w:eastAsia="Times New Roman"/>
          <w:kern w:val="0"/>
          <w:sz w:val="26"/>
          <w:szCs w:val="26"/>
        </w:rPr>
        <w:t xml:space="preserve"> Г</w:t>
      </w:r>
      <w:r w:rsidRPr="002F430E">
        <w:rPr>
          <w:rFonts w:eastAsia="Times New Roman"/>
          <w:kern w:val="0"/>
          <w:sz w:val="26"/>
          <w:szCs w:val="26"/>
        </w:rPr>
        <w:t xml:space="preserve">лаве поселения, применительно к территории которого осуществлялась подготовка такой документации, для размещения в государственной информационной системе обеспечения градостроительной деятельности, а также в Управление </w:t>
      </w:r>
      <w:proofErr w:type="spellStart"/>
      <w:r w:rsidRPr="002F430E">
        <w:rPr>
          <w:rFonts w:eastAsia="Times New Roman"/>
          <w:kern w:val="0"/>
          <w:sz w:val="26"/>
          <w:szCs w:val="26"/>
        </w:rPr>
        <w:t>Росреестра</w:t>
      </w:r>
      <w:proofErr w:type="spellEnd"/>
      <w:r w:rsidRPr="002F430E">
        <w:rPr>
          <w:rFonts w:eastAsia="Times New Roman"/>
          <w:kern w:val="0"/>
          <w:sz w:val="26"/>
          <w:szCs w:val="26"/>
        </w:rPr>
        <w:t xml:space="preserve"> по Самарской области.</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lastRenderedPageBreak/>
        <w:t>Согласование документации по планировке территории осуществляется применительно к утверждаемым частям.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Общественные обсуждения или публичные слушания проводятся применительно к утверждаемым частям.</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2F430E">
        <w:rPr>
          <w:rFonts w:eastAsia="Times New Roman"/>
          <w:kern w:val="0"/>
          <w:sz w:val="26"/>
          <w:szCs w:val="26"/>
        </w:rPr>
        <w:t>.</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В случае если </w:t>
      </w:r>
      <w:r w:rsidRPr="002F430E">
        <w:rPr>
          <w:rFonts w:eastAsia="Times New Roman"/>
          <w:kern w:val="0"/>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bookmarkStart w:id="12" w:name="sub_1014"/>
      <w:r w:rsidRPr="002F430E">
        <w:rPr>
          <w:rFonts w:eastAsia="Times New Roman"/>
          <w:kern w:val="0"/>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2F430E" w:rsidRPr="002F430E" w:rsidRDefault="002F430E" w:rsidP="002F430E">
      <w:pPr>
        <w:widowControl/>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 xml:space="preserve">В случае, если уполномоченным органом в соответствии со статьей 48 Федерального закона от 06.10.2003 № 131-ФЗ «Об общих принципах местного </w:t>
      </w:r>
      <w:proofErr w:type="spellStart"/>
      <w:r w:rsidRPr="002F430E">
        <w:rPr>
          <w:rFonts w:eastAsia="Times New Roman"/>
          <w:color w:val="000000"/>
          <w:kern w:val="0"/>
          <w:sz w:val="26"/>
          <w:szCs w:val="26"/>
        </w:rPr>
        <w:t>самоуправленияв</w:t>
      </w:r>
      <w:proofErr w:type="spellEnd"/>
      <w:r w:rsidRPr="002F430E">
        <w:rPr>
          <w:rFonts w:eastAsia="Times New Roman"/>
          <w:color w:val="000000"/>
          <w:kern w:val="0"/>
          <w:sz w:val="26"/>
          <w:szCs w:val="26"/>
        </w:rPr>
        <w:t xml:space="preserve"> Российской Федерации» установлено, что документация по планировке </w:t>
      </w:r>
      <w:proofErr w:type="spellStart"/>
      <w:r w:rsidRPr="002F430E">
        <w:rPr>
          <w:rFonts w:eastAsia="Times New Roman"/>
          <w:color w:val="000000"/>
          <w:kern w:val="0"/>
          <w:sz w:val="26"/>
          <w:szCs w:val="26"/>
        </w:rPr>
        <w:t>территориине</w:t>
      </w:r>
      <w:proofErr w:type="spellEnd"/>
      <w:r w:rsidRPr="002F430E">
        <w:rPr>
          <w:rFonts w:eastAsia="Times New Roman"/>
          <w:color w:val="000000"/>
          <w:kern w:val="0"/>
          <w:sz w:val="26"/>
          <w:szCs w:val="26"/>
        </w:rPr>
        <w:t xml:space="preserve">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2F430E" w:rsidRPr="002F430E" w:rsidRDefault="002F430E" w:rsidP="002F430E">
      <w:pPr>
        <w:widowControl/>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DE40CC">
        <w:rPr>
          <w:rFonts w:eastAsia="Times New Roman"/>
          <w:color w:val="000000"/>
          <w:kern w:val="0"/>
          <w:sz w:val="26"/>
          <w:szCs w:val="26"/>
        </w:rPr>
        <w:t>Мой поселок</w:t>
      </w:r>
      <w:r w:rsidRPr="002F430E">
        <w:rPr>
          <w:rFonts w:eastAsia="Times New Roman"/>
          <w:color w:val="000000"/>
          <w:kern w:val="0"/>
          <w:sz w:val="26"/>
          <w:szCs w:val="26"/>
        </w:rPr>
        <w:t xml:space="preserve">» в течение </w:t>
      </w:r>
      <w:r w:rsidRPr="002F430E">
        <w:rPr>
          <w:rFonts w:eastAsia="Times New Roman"/>
          <w:kern w:val="0"/>
          <w:sz w:val="26"/>
          <w:szCs w:val="26"/>
        </w:rPr>
        <w:t>трех дней</w:t>
      </w:r>
      <w:r w:rsidRPr="002F430E">
        <w:rPr>
          <w:rFonts w:eastAsia="Times New Roman"/>
          <w:color w:val="000000"/>
          <w:kern w:val="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kern w:val="0"/>
          <w:sz w:val="26"/>
          <w:szCs w:val="26"/>
        </w:rPr>
      </w:pPr>
      <w:r w:rsidRPr="002F430E">
        <w:rPr>
          <w:rFonts w:eastAsia="Times New Roman"/>
          <w:color w:val="000000"/>
          <w:kern w:val="0"/>
          <w:sz w:val="26"/>
          <w:szCs w:val="26"/>
        </w:rPr>
        <w:t xml:space="preserve">Уполномоченный орган в течение семи дней со дня принятия решения </w:t>
      </w:r>
      <w:r w:rsidRPr="002F430E">
        <w:rPr>
          <w:rFonts w:eastAsia="Times New Roman"/>
          <w:kern w:val="0"/>
          <w:sz w:val="26"/>
          <w:szCs w:val="26"/>
        </w:rPr>
        <w:t>направляет</w:t>
      </w:r>
      <w:r w:rsidRPr="002F430E">
        <w:rPr>
          <w:rFonts w:eastAsia="Times New Roman"/>
          <w:color w:val="000000"/>
          <w:kern w:val="0"/>
          <w:sz w:val="26"/>
          <w:szCs w:val="26"/>
        </w:rPr>
        <w:t xml:space="preserve"> указанное решение</w:t>
      </w:r>
      <w:r w:rsidR="00C941C8">
        <w:rPr>
          <w:rFonts w:eastAsia="Times New Roman"/>
          <w:kern w:val="0"/>
          <w:sz w:val="26"/>
          <w:szCs w:val="26"/>
        </w:rPr>
        <w:t xml:space="preserve"> Г</w:t>
      </w:r>
      <w:r w:rsidRPr="002F430E">
        <w:rPr>
          <w:rFonts w:eastAsia="Times New Roman"/>
          <w:kern w:val="0"/>
          <w:sz w:val="26"/>
          <w:szCs w:val="26"/>
        </w:rPr>
        <w:t xml:space="preserve">лаве поселения, применительно к территории которого осуществлялась подготовка документации, для размещения в государственной информационной системе обеспечения градостроительной деятельности, а также в Управление </w:t>
      </w:r>
      <w:proofErr w:type="spellStart"/>
      <w:r w:rsidRPr="002F430E">
        <w:rPr>
          <w:rFonts w:eastAsia="Times New Roman"/>
          <w:kern w:val="0"/>
          <w:sz w:val="26"/>
          <w:szCs w:val="26"/>
        </w:rPr>
        <w:t>Росреестра</w:t>
      </w:r>
      <w:proofErr w:type="spellEnd"/>
      <w:r w:rsidRPr="002F430E">
        <w:rPr>
          <w:rFonts w:eastAsia="Times New Roman"/>
          <w:kern w:val="0"/>
          <w:sz w:val="26"/>
          <w:szCs w:val="26"/>
        </w:rPr>
        <w:t xml:space="preserve"> по Самарской области.</w:t>
      </w:r>
    </w:p>
    <w:p w:rsidR="002F430E" w:rsidRPr="002F430E" w:rsidRDefault="002F430E" w:rsidP="002F430E">
      <w:pPr>
        <w:widowControl/>
        <w:suppressAutoHyphens w:val="0"/>
        <w:autoSpaceDE w:val="0"/>
        <w:autoSpaceDN w:val="0"/>
        <w:adjustRightInd w:val="0"/>
        <w:ind w:firstLine="720"/>
        <w:jc w:val="both"/>
        <w:rPr>
          <w:rFonts w:ascii="Times New Roman CYR" w:eastAsia="Times New Roman" w:hAnsi="Times New Roman CYR" w:cs="Times New Roman CYR"/>
          <w:color w:val="FF0000"/>
          <w:kern w:val="0"/>
          <w:sz w:val="26"/>
          <w:szCs w:val="26"/>
        </w:rPr>
      </w:pPr>
      <w:r w:rsidRPr="002F430E">
        <w:rPr>
          <w:rFonts w:eastAsia="Times New Roman"/>
          <w:color w:val="000000"/>
          <w:kern w:val="0"/>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sidRPr="002F430E">
        <w:rPr>
          <w:rFonts w:eastAsia="Times New Roman"/>
          <w:color w:val="000000"/>
          <w:kern w:val="0"/>
          <w:sz w:val="26"/>
          <w:szCs w:val="26"/>
        </w:rPr>
        <w:lastRenderedPageBreak/>
        <w:t>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2F430E">
        <w:rPr>
          <w:rFonts w:eastAsia="Times New Roman"/>
          <w:kern w:val="0"/>
          <w:sz w:val="26"/>
          <w:szCs w:val="26"/>
        </w:rPr>
        <w:br w:type="page"/>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bookmarkStart w:id="13" w:name="sub_70"/>
      <w:r w:rsidRPr="002F430E">
        <w:rPr>
          <w:rFonts w:eastAsia="Times New Roman"/>
          <w:bCs/>
          <w:color w:val="26282F"/>
          <w:kern w:val="0"/>
          <w:sz w:val="20"/>
          <w:szCs w:val="20"/>
        </w:rPr>
        <w:t>ПРИЛОЖЕНИЕ № 1</w:t>
      </w:r>
      <w:r w:rsidRPr="002F430E">
        <w:rPr>
          <w:rFonts w:eastAsia="Times New Roman"/>
          <w:bCs/>
          <w:color w:val="26282F"/>
          <w:kern w:val="0"/>
          <w:sz w:val="20"/>
          <w:szCs w:val="20"/>
        </w:rPr>
        <w:br/>
        <w:t xml:space="preserve">к </w:t>
      </w:r>
      <w:r w:rsidRPr="002F430E">
        <w:rPr>
          <w:rFonts w:eastAsia="Times New Roman"/>
          <w:kern w:val="0"/>
          <w:sz w:val="20"/>
          <w:szCs w:val="20"/>
        </w:rPr>
        <w:t>Порядку подготовки документации по планировке территории,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разрабатываемой на основании решения Администрации </w:t>
      </w:r>
    </w:p>
    <w:p w:rsidR="002F430E" w:rsidRPr="002F430E" w:rsidRDefault="00C941C8"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городского</w:t>
      </w:r>
      <w:r w:rsidR="002F430E" w:rsidRPr="002F430E">
        <w:rPr>
          <w:rFonts w:eastAsia="Times New Roman"/>
          <w:kern w:val="0"/>
          <w:sz w:val="20"/>
          <w:szCs w:val="20"/>
        </w:rPr>
        <w:t xml:space="preserve"> поселения </w:t>
      </w:r>
      <w:proofErr w:type="spellStart"/>
      <w:r>
        <w:rPr>
          <w:rFonts w:eastAsia="Times New Roman"/>
          <w:kern w:val="0"/>
          <w:sz w:val="20"/>
          <w:szCs w:val="20"/>
        </w:rPr>
        <w:t>Смышляевка</w:t>
      </w:r>
      <w:proofErr w:type="spellEnd"/>
      <w:r w:rsidR="002F430E" w:rsidRPr="002F430E">
        <w:rPr>
          <w:rFonts w:eastAsia="Times New Roman"/>
          <w:kern w:val="0"/>
          <w:sz w:val="20"/>
          <w:szCs w:val="20"/>
        </w:rPr>
        <w:t xml:space="preserve"> муниципального района </w:t>
      </w:r>
    </w:p>
    <w:p w:rsidR="002F430E" w:rsidRPr="002F430E" w:rsidRDefault="00C941C8"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Волжский</w:t>
      </w:r>
      <w:r w:rsidR="002F430E" w:rsidRPr="002F430E">
        <w:rPr>
          <w:rFonts w:eastAsia="Times New Roman"/>
          <w:kern w:val="0"/>
          <w:sz w:val="20"/>
          <w:szCs w:val="20"/>
        </w:rPr>
        <w:t xml:space="preserve"> Самарской области, и принятия решения об утверждении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документации по планировке территории, порядка внесения изменений в такую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документацию, порядка отмены такой документации или ее отдельных частей,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порядка признания отдельных частей такой документации не подлежащими</w:t>
      </w:r>
    </w:p>
    <w:p w:rsidR="002F430E" w:rsidRPr="002F430E" w:rsidRDefault="002F430E" w:rsidP="002F430E">
      <w:pPr>
        <w:tabs>
          <w:tab w:val="left" w:pos="2136"/>
        </w:tabs>
        <w:suppressAutoHyphens w:val="0"/>
        <w:autoSpaceDE w:val="0"/>
        <w:autoSpaceDN w:val="0"/>
        <w:adjustRightInd w:val="0"/>
        <w:jc w:val="right"/>
        <w:rPr>
          <w:rFonts w:eastAsia="Times New Roman"/>
          <w:color w:val="000000"/>
          <w:spacing w:val="2"/>
          <w:kern w:val="0"/>
          <w:sz w:val="20"/>
          <w:szCs w:val="20"/>
        </w:rPr>
      </w:pPr>
      <w:r w:rsidRPr="002F430E">
        <w:rPr>
          <w:rFonts w:eastAsia="Times New Roman"/>
          <w:kern w:val="0"/>
          <w:sz w:val="20"/>
          <w:szCs w:val="20"/>
        </w:rPr>
        <w:t xml:space="preserve"> применению в соответствии с Градостроительным кодексом Российской Федерации </w:t>
      </w:r>
    </w:p>
    <w:bookmarkEnd w:id="13"/>
    <w:p w:rsidR="002F430E" w:rsidRPr="002F430E" w:rsidRDefault="002F430E" w:rsidP="002F430E">
      <w:pPr>
        <w:suppressAutoHyphens w:val="0"/>
        <w:autoSpaceDE w:val="0"/>
        <w:autoSpaceDN w:val="0"/>
        <w:adjustRightInd w:val="0"/>
        <w:ind w:firstLine="720"/>
        <w:jc w:val="both"/>
        <w:rPr>
          <w:rFonts w:eastAsia="Times New Roman"/>
          <w:kern w:val="0"/>
        </w:rPr>
      </w:pPr>
    </w:p>
    <w:p w:rsidR="002F430E" w:rsidRPr="002F430E" w:rsidRDefault="002F430E" w:rsidP="002F430E">
      <w:pPr>
        <w:suppressAutoHyphens w:val="0"/>
        <w:autoSpaceDE w:val="0"/>
        <w:autoSpaceDN w:val="0"/>
        <w:adjustRightInd w:val="0"/>
        <w:ind w:firstLine="720"/>
        <w:jc w:val="right"/>
        <w:rPr>
          <w:rFonts w:eastAsia="Times New Roman"/>
          <w:b/>
          <w:bCs/>
          <w:color w:val="26282F"/>
          <w:kern w:val="0"/>
        </w:rPr>
      </w:pPr>
      <w:r w:rsidRPr="002F430E">
        <w:rPr>
          <w:rFonts w:eastAsia="Times New Roman"/>
          <w:b/>
          <w:bCs/>
          <w:color w:val="26282F"/>
          <w:kern w:val="0"/>
        </w:rPr>
        <w:t>(форма)</w:t>
      </w:r>
    </w:p>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nil"/>
              <w:left w:val="nil"/>
              <w:bottom w:val="single" w:sz="4" w:space="0" w:color="auto"/>
              <w:right w:val="nil"/>
            </w:tcBorders>
          </w:tcPr>
          <w:p w:rsidR="002F430E" w:rsidRPr="002F430E" w:rsidRDefault="002F430E" w:rsidP="002F430E">
            <w:pPr>
              <w:suppressAutoHyphens w:val="0"/>
              <w:autoSpaceDE w:val="0"/>
              <w:autoSpaceDN w:val="0"/>
              <w:adjustRightInd w:val="0"/>
              <w:jc w:val="right"/>
              <w:rPr>
                <w:rFonts w:eastAsia="Times New Roman"/>
                <w:kern w:val="0"/>
              </w:rPr>
            </w:pPr>
            <w:r w:rsidRPr="002F430E">
              <w:rPr>
                <w:rFonts w:eastAsia="Times New Roman"/>
                <w:kern w:val="0"/>
              </w:rPr>
              <w:t>УТВЕРЖДЕНО</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(вид документа органа, уполномоченного на принятие решения о подготовке документации по планировке территории)</w:t>
            </w: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nil"/>
              <w:left w:val="nil"/>
              <w:bottom w:val="single" w:sz="4" w:space="0" w:color="auto"/>
              <w:right w:val="nil"/>
            </w:tcBorders>
          </w:tcPr>
          <w:p w:rsidR="002F430E" w:rsidRPr="002F430E" w:rsidRDefault="002F430E" w:rsidP="002F430E">
            <w:pPr>
              <w:suppressAutoHyphens w:val="0"/>
              <w:autoSpaceDE w:val="0"/>
              <w:autoSpaceDN w:val="0"/>
              <w:adjustRightInd w:val="0"/>
              <w:jc w:val="center"/>
              <w:rPr>
                <w:rFonts w:eastAsia="Times New Roman"/>
                <w:kern w:val="0"/>
              </w:rPr>
            </w:pPr>
            <w:r w:rsidRPr="002F430E">
              <w:rPr>
                <w:rFonts w:eastAsia="Times New Roman"/>
                <w:kern w:val="0"/>
              </w:rPr>
              <w:t>от "__" __________________________20__ г. N ____</w:t>
            </w:r>
          </w:p>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(дата и номер документа о принятии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4900"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jc w:val="center"/>
              <w:rPr>
                <w:rFonts w:eastAsia="Times New Roman"/>
                <w:kern w:val="0"/>
              </w:rPr>
            </w:pPr>
            <w:r w:rsidRPr="002F430E">
              <w:rPr>
                <w:rFonts w:eastAsia="Times New Roman"/>
                <w:kern w:val="0"/>
                <w:sz w:val="18"/>
                <w:szCs w:val="18"/>
              </w:rPr>
              <w:t>М.П.</w:t>
            </w:r>
          </w:p>
        </w:tc>
        <w:tc>
          <w:tcPr>
            <w:tcW w:w="270"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2251"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(расшифровка подписи)</w:t>
            </w:r>
          </w:p>
        </w:tc>
      </w:tr>
    </w:tbl>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F430E" w:rsidRPr="002F430E" w:rsidTr="00F21FD0">
        <w:tc>
          <w:tcPr>
            <w:tcW w:w="10220" w:type="dxa"/>
            <w:tcBorders>
              <w:top w:val="nil"/>
              <w:left w:val="nil"/>
              <w:bottom w:val="single" w:sz="4" w:space="0" w:color="auto"/>
              <w:right w:val="nil"/>
            </w:tcBorders>
          </w:tcPr>
          <w:p w:rsidR="002F430E" w:rsidRPr="002F430E" w:rsidRDefault="002F430E" w:rsidP="002F430E">
            <w:pPr>
              <w:suppressAutoHyphens w:val="0"/>
              <w:autoSpaceDE w:val="0"/>
              <w:autoSpaceDN w:val="0"/>
              <w:adjustRightInd w:val="0"/>
              <w:spacing w:before="108" w:after="108"/>
              <w:jc w:val="center"/>
              <w:outlineLvl w:val="0"/>
              <w:rPr>
                <w:rFonts w:eastAsia="Times New Roman"/>
                <w:b/>
                <w:bCs/>
                <w:color w:val="26282F"/>
                <w:kern w:val="0"/>
              </w:rPr>
            </w:pPr>
            <w:r w:rsidRPr="002F430E">
              <w:rPr>
                <w:rFonts w:eastAsia="Times New Roman"/>
                <w:b/>
                <w:bCs/>
                <w:color w:val="26282F"/>
                <w:kern w:val="0"/>
              </w:rPr>
              <w:t>ЗАДАНИЕ</w:t>
            </w:r>
            <w:r w:rsidRPr="002F430E">
              <w:rPr>
                <w:rFonts w:eastAsia="Times New Roman"/>
                <w:b/>
                <w:bCs/>
                <w:color w:val="26282F"/>
                <w:kern w:val="0"/>
              </w:rPr>
              <w:br/>
              <w:t>на разработку документации по планировке территории</w:t>
            </w:r>
          </w:p>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10220" w:type="dxa"/>
            <w:tcBorders>
              <w:top w:val="single" w:sz="4" w:space="0" w:color="auto"/>
              <w:left w:val="nil"/>
              <w:bottom w:val="single" w:sz="4" w:space="0" w:color="auto"/>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(наименование территории, наименование объекта (объектов) капитального строительства, для размещения которого (которых)</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10220"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подготавливается документация по планировке территории)</w:t>
            </w:r>
          </w:p>
        </w:tc>
      </w:tr>
    </w:tbl>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2F430E" w:rsidRPr="002F430E" w:rsidTr="00F21FD0">
        <w:tc>
          <w:tcPr>
            <w:tcW w:w="426" w:type="dxa"/>
            <w:tcBorders>
              <w:top w:val="single" w:sz="4" w:space="0" w:color="auto"/>
              <w:left w:val="nil"/>
              <w:bottom w:val="single" w:sz="4" w:space="0" w:color="auto"/>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4861" w:type="dxa"/>
            <w:tcBorders>
              <w:top w:val="single" w:sz="4" w:space="0" w:color="auto"/>
              <w:left w:val="nil"/>
              <w:bottom w:val="single" w:sz="4" w:space="0" w:color="auto"/>
              <w:right w:val="single" w:sz="4" w:space="0" w:color="auto"/>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Наименование позиции</w:t>
            </w:r>
          </w:p>
        </w:tc>
        <w:tc>
          <w:tcPr>
            <w:tcW w:w="4928" w:type="dxa"/>
            <w:tcBorders>
              <w:top w:val="single" w:sz="4" w:space="0" w:color="auto"/>
              <w:left w:val="single" w:sz="4" w:space="0" w:color="auto"/>
              <w:bottom w:val="single" w:sz="4" w:space="0" w:color="auto"/>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Содержание</w:t>
            </w:r>
          </w:p>
        </w:tc>
      </w:tr>
      <w:tr w:rsidR="002F430E" w:rsidRPr="002F430E" w:rsidTr="00F21FD0">
        <w:tc>
          <w:tcPr>
            <w:tcW w:w="426"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4" w:name="sub_24"/>
            <w:r w:rsidRPr="002F430E">
              <w:rPr>
                <w:rFonts w:eastAsia="Times New Roman"/>
                <w:kern w:val="0"/>
              </w:rPr>
              <w:t>1.</w:t>
            </w:r>
            <w:bookmarkEnd w:id="14"/>
          </w:p>
        </w:tc>
        <w:tc>
          <w:tcPr>
            <w:tcW w:w="4861"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5" w:name="sub_25"/>
            <w:r w:rsidRPr="002F430E">
              <w:rPr>
                <w:rFonts w:eastAsia="Times New Roman"/>
                <w:kern w:val="0"/>
              </w:rPr>
              <w:t>2.</w:t>
            </w:r>
            <w:bookmarkEnd w:id="15"/>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Инициатор подготовки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6" w:name="sub_26"/>
            <w:r w:rsidRPr="002F430E">
              <w:rPr>
                <w:rFonts w:eastAsia="Times New Roman"/>
                <w:kern w:val="0"/>
              </w:rPr>
              <w:t>3.</w:t>
            </w:r>
            <w:bookmarkEnd w:id="16"/>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7" w:name="sub_27"/>
            <w:r w:rsidRPr="002F430E">
              <w:rPr>
                <w:rFonts w:eastAsia="Times New Roman"/>
                <w:kern w:val="0"/>
              </w:rPr>
              <w:t>4.</w:t>
            </w:r>
            <w:bookmarkEnd w:id="17"/>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8" w:name="sub_28"/>
            <w:r w:rsidRPr="002F430E">
              <w:rPr>
                <w:rFonts w:eastAsia="Times New Roman"/>
                <w:kern w:val="0"/>
              </w:rPr>
              <w:t>5.</w:t>
            </w:r>
            <w:bookmarkEnd w:id="18"/>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9" w:name="sub_29"/>
            <w:r w:rsidRPr="002F430E">
              <w:rPr>
                <w:rFonts w:eastAsia="Times New Roman"/>
                <w:kern w:val="0"/>
              </w:rPr>
              <w:t>6.</w:t>
            </w:r>
            <w:bookmarkEnd w:id="19"/>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Состав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bl>
    <w:p w:rsidR="002F430E" w:rsidRPr="002F430E" w:rsidRDefault="002F430E" w:rsidP="002F430E">
      <w:pPr>
        <w:widowControl/>
        <w:shd w:val="clear" w:color="auto" w:fill="FFFFFF"/>
        <w:suppressAutoHyphens w:val="0"/>
        <w:spacing w:before="100" w:beforeAutospacing="1" w:after="100" w:afterAutospacing="1"/>
        <w:rPr>
          <w:rFonts w:ascii="Tahoma" w:eastAsia="Times New Roman" w:hAnsi="Tahoma" w:cs="Tahoma"/>
          <w:color w:val="000000"/>
          <w:kern w:val="0"/>
          <w:sz w:val="16"/>
          <w:szCs w:val="16"/>
        </w:rPr>
      </w:pP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ascii="Tahoma" w:eastAsia="Times New Roman" w:hAnsi="Tahoma" w:cs="Tahoma"/>
          <w:color w:val="000000"/>
          <w:kern w:val="0"/>
          <w:sz w:val="16"/>
          <w:szCs w:val="16"/>
        </w:rPr>
        <w:br w:type="page"/>
      </w:r>
      <w:r w:rsidRPr="002F430E">
        <w:rPr>
          <w:rFonts w:eastAsia="Times New Roman"/>
          <w:bCs/>
          <w:color w:val="26282F"/>
          <w:kern w:val="0"/>
        </w:rPr>
        <w:lastRenderedPageBreak/>
        <w:t>ПРИЛОЖЕНИЕ № 2</w:t>
      </w:r>
      <w:r w:rsidRPr="002F430E">
        <w:rPr>
          <w:rFonts w:eastAsia="Times New Roman"/>
          <w:bCs/>
          <w:color w:val="26282F"/>
          <w:kern w:val="0"/>
        </w:rPr>
        <w:br/>
      </w:r>
      <w:r w:rsidRPr="002F430E">
        <w:rPr>
          <w:rFonts w:eastAsia="Times New Roman"/>
          <w:bCs/>
          <w:color w:val="26282F"/>
          <w:kern w:val="0"/>
          <w:sz w:val="20"/>
          <w:szCs w:val="20"/>
        </w:rPr>
        <w:t xml:space="preserve">к </w:t>
      </w:r>
      <w:r w:rsidRPr="002F430E">
        <w:rPr>
          <w:rFonts w:eastAsia="Times New Roman"/>
          <w:kern w:val="0"/>
          <w:sz w:val="20"/>
          <w:szCs w:val="20"/>
        </w:rPr>
        <w:t>Порядку подготовки документации по планировке территории,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разрабатываемой на основании решения Администрации </w:t>
      </w:r>
    </w:p>
    <w:p w:rsidR="002F430E" w:rsidRPr="002F430E" w:rsidRDefault="00227154"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городского</w:t>
      </w:r>
      <w:r w:rsidR="002F430E" w:rsidRPr="002F430E">
        <w:rPr>
          <w:rFonts w:eastAsia="Times New Roman"/>
          <w:kern w:val="0"/>
          <w:sz w:val="20"/>
          <w:szCs w:val="20"/>
        </w:rPr>
        <w:t xml:space="preserve"> поселения </w:t>
      </w:r>
      <w:proofErr w:type="spellStart"/>
      <w:r>
        <w:rPr>
          <w:rFonts w:eastAsia="Times New Roman"/>
          <w:kern w:val="0"/>
          <w:sz w:val="20"/>
          <w:szCs w:val="20"/>
        </w:rPr>
        <w:t>Смышляевка</w:t>
      </w:r>
      <w:proofErr w:type="spellEnd"/>
      <w:r w:rsidR="002F430E" w:rsidRPr="002F430E">
        <w:rPr>
          <w:rFonts w:eastAsia="Times New Roman"/>
          <w:kern w:val="0"/>
          <w:sz w:val="20"/>
          <w:szCs w:val="20"/>
        </w:rPr>
        <w:t xml:space="preserve"> муниципального района </w:t>
      </w:r>
    </w:p>
    <w:p w:rsidR="002F430E" w:rsidRPr="002F430E" w:rsidRDefault="00227154"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Волжский</w:t>
      </w:r>
      <w:r w:rsidR="002F430E" w:rsidRPr="002F430E">
        <w:rPr>
          <w:rFonts w:eastAsia="Times New Roman"/>
          <w:kern w:val="0"/>
          <w:sz w:val="20"/>
          <w:szCs w:val="20"/>
        </w:rPr>
        <w:t xml:space="preserve"> Самарской области, и принятия решения об утверждении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документации по планировке территории, порядка внесения изменений в такую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документацию, порядка отмены такой документации или ее отдельных частей,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порядка признания отдельных частей такой документации не подлежащими</w:t>
      </w:r>
    </w:p>
    <w:p w:rsidR="002F430E" w:rsidRPr="002F430E" w:rsidRDefault="002F430E" w:rsidP="002F430E">
      <w:pPr>
        <w:tabs>
          <w:tab w:val="left" w:pos="2136"/>
        </w:tabs>
        <w:suppressAutoHyphens w:val="0"/>
        <w:autoSpaceDE w:val="0"/>
        <w:autoSpaceDN w:val="0"/>
        <w:adjustRightInd w:val="0"/>
        <w:jc w:val="right"/>
        <w:rPr>
          <w:rFonts w:eastAsia="Times New Roman"/>
          <w:color w:val="000000"/>
          <w:spacing w:val="2"/>
          <w:kern w:val="0"/>
          <w:sz w:val="20"/>
          <w:szCs w:val="20"/>
        </w:rPr>
      </w:pPr>
      <w:r w:rsidRPr="002F430E">
        <w:rPr>
          <w:rFonts w:eastAsia="Times New Roman"/>
          <w:kern w:val="0"/>
          <w:sz w:val="20"/>
          <w:szCs w:val="20"/>
        </w:rPr>
        <w:t xml:space="preserve"> применению в соответствии с Градостроительным кодексом Российской Федерации </w:t>
      </w: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r w:rsidRPr="002F430E">
        <w:rPr>
          <w:rFonts w:eastAsia="Times New Roman"/>
          <w:color w:val="000000"/>
          <w:kern w:val="0"/>
        </w:rPr>
        <w:t>Правила</w:t>
      </w: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r w:rsidRPr="002F430E">
        <w:rPr>
          <w:rFonts w:eastAsia="Times New Roman"/>
          <w:color w:val="000000"/>
          <w:kern w:val="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1. В </w:t>
      </w:r>
      <w:hyperlink r:id="rId12" w:anchor="/document/71733116/entry/24" w:history="1">
        <w:r w:rsidRPr="002F430E">
          <w:rPr>
            <w:rFonts w:eastAsia="Times New Roman"/>
            <w:color w:val="0000FF"/>
            <w:kern w:val="0"/>
            <w:u w:val="single"/>
          </w:rPr>
          <w:t>позиции</w:t>
        </w:r>
      </w:hyperlink>
      <w:r w:rsidRPr="002F430E">
        <w:rPr>
          <w:rFonts w:eastAsia="Times New Roman"/>
          <w:color w:val="000000"/>
          <w:kern w:val="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а) проект планировки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проект планировки территории, содержащий проект межевания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г) проект межевания территории в виде отдельного документа.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2. В </w:t>
      </w:r>
      <w:hyperlink r:id="rId13" w:anchor="/document/71733116/entry/25" w:history="1">
        <w:r w:rsidRPr="002F430E">
          <w:rPr>
            <w:rFonts w:eastAsia="Times New Roman"/>
            <w:color w:val="0000FF"/>
            <w:kern w:val="0"/>
            <w:u w:val="single"/>
          </w:rPr>
          <w:t>позиции</w:t>
        </w:r>
      </w:hyperlink>
      <w:r w:rsidRPr="002F430E">
        <w:rPr>
          <w:rFonts w:eastAsia="Times New Roman"/>
          <w:color w:val="000000"/>
          <w:kern w:val="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а) полное наименование федерального органа исполнительной власти;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полное наименование органа исполнительной власти субъекта Российской Федерации;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полное наименование органа местного самоуправления;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proofErr w:type="spellStart"/>
      <w:r w:rsidRPr="002F430E">
        <w:rPr>
          <w:rFonts w:eastAsia="Times New Roman"/>
          <w:color w:val="000000"/>
          <w:kern w:val="0"/>
        </w:rPr>
        <w:t>д</w:t>
      </w:r>
      <w:proofErr w:type="spellEnd"/>
      <w:r w:rsidRPr="002F430E">
        <w:rPr>
          <w:rFonts w:eastAsia="Times New Roman"/>
          <w:color w:val="000000"/>
          <w:kern w:val="0"/>
        </w:rPr>
        <w:t>) фамилия, имя, отчество, адрес места регистрации и паспортные данные физического лица.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3. В </w:t>
      </w:r>
      <w:hyperlink r:id="rId14" w:anchor="/document/71733116/entry/26" w:history="1">
        <w:r w:rsidRPr="002F430E">
          <w:rPr>
            <w:rFonts w:eastAsia="Times New Roman"/>
            <w:color w:val="0000FF"/>
            <w:kern w:val="0"/>
            <w:u w:val="single"/>
          </w:rPr>
          <w:t>позиции</w:t>
        </w:r>
      </w:hyperlink>
      <w:r w:rsidRPr="002F430E">
        <w:rPr>
          <w:rFonts w:eastAsia="Times New Roman"/>
          <w:color w:val="000000"/>
          <w:kern w:val="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2F430E">
          <w:rPr>
            <w:rFonts w:eastAsia="Times New Roman"/>
            <w:color w:val="0000FF"/>
            <w:kern w:val="0"/>
            <w:u w:val="single"/>
          </w:rPr>
          <w:t>законодательством</w:t>
        </w:r>
      </w:hyperlink>
      <w:r w:rsidRPr="002F430E">
        <w:rPr>
          <w:rFonts w:eastAsia="Times New Roman"/>
          <w:color w:val="000000"/>
          <w:kern w:val="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4. В </w:t>
      </w:r>
      <w:hyperlink r:id="rId16" w:anchor="/document/71733116/entry/27" w:history="1">
        <w:r w:rsidRPr="002F430E">
          <w:rPr>
            <w:rFonts w:eastAsia="Times New Roman"/>
            <w:color w:val="0000FF"/>
            <w:kern w:val="0"/>
            <w:u w:val="single"/>
          </w:rPr>
          <w:t>позиции</w:t>
        </w:r>
      </w:hyperlink>
      <w:r w:rsidRPr="002F430E">
        <w:rPr>
          <w:rFonts w:eastAsia="Times New Roman"/>
          <w:color w:val="000000"/>
          <w:kern w:val="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2F430E">
        <w:rPr>
          <w:rFonts w:eastAsia="Times New Roman"/>
          <w:color w:val="000000"/>
          <w:kern w:val="0"/>
        </w:rPr>
        <w:lastRenderedPageBreak/>
        <w:t>линейного объекта в масштабе, позволяющем обеспечить читаемость и наглядность отображаемой информации.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5. В </w:t>
      </w:r>
      <w:hyperlink r:id="rId17" w:anchor="/document/71733116/entry/28" w:history="1">
        <w:r w:rsidRPr="002F430E">
          <w:rPr>
            <w:rFonts w:eastAsia="Times New Roman"/>
            <w:color w:val="0000FF"/>
            <w:kern w:val="0"/>
            <w:u w:val="single"/>
          </w:rPr>
          <w:t>позиции</w:t>
        </w:r>
      </w:hyperlink>
      <w:r w:rsidRPr="002F430E">
        <w:rPr>
          <w:rFonts w:eastAsia="Times New Roman"/>
          <w:color w:val="000000"/>
          <w:kern w:val="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6. В </w:t>
      </w:r>
      <w:hyperlink r:id="rId18" w:anchor="/document/71733116/entry/29" w:history="1">
        <w:r w:rsidRPr="002F430E">
          <w:rPr>
            <w:rFonts w:eastAsia="Times New Roman"/>
            <w:color w:val="0000FF"/>
            <w:kern w:val="0"/>
            <w:u w:val="single"/>
          </w:rPr>
          <w:t>позиции</w:t>
        </w:r>
      </w:hyperlink>
      <w:r w:rsidRPr="002F430E">
        <w:rPr>
          <w:rFonts w:eastAsia="Times New Roman"/>
          <w:color w:val="000000"/>
          <w:kern w:val="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2F430E">
          <w:rPr>
            <w:rFonts w:eastAsia="Times New Roman"/>
            <w:color w:val="0000FF"/>
            <w:kern w:val="0"/>
            <w:u w:val="single"/>
          </w:rPr>
          <w:t>Градостроительного кодекса</w:t>
        </w:r>
      </w:hyperlink>
      <w:r w:rsidRPr="002F430E">
        <w:rPr>
          <w:rFonts w:eastAsia="Times New Roman"/>
          <w:color w:val="000000"/>
          <w:kern w:val="0"/>
        </w:rPr>
        <w:t xml:space="preserve"> Российской Федерации и положениям </w:t>
      </w:r>
      <w:hyperlink r:id="rId20" w:anchor="/document/71674578/entry/1000" w:history="1">
        <w:r w:rsidRPr="002F430E">
          <w:rPr>
            <w:rFonts w:eastAsia="Times New Roman"/>
            <w:color w:val="0000FF"/>
            <w:kern w:val="0"/>
            <w:u w:val="single"/>
          </w:rPr>
          <w:t>нормативных правовых актов</w:t>
        </w:r>
      </w:hyperlink>
      <w:r w:rsidRPr="002F430E">
        <w:rPr>
          <w:rFonts w:eastAsia="Times New Roman"/>
          <w:color w:val="000000"/>
          <w:kern w:val="0"/>
        </w:rPr>
        <w:t xml:space="preserve"> Российской Федерации, определяющих требования к составу и содержанию проектов планировки территории.</w:t>
      </w:r>
    </w:p>
    <w:p w:rsidR="002F430E" w:rsidRPr="002F430E" w:rsidRDefault="002F430E" w:rsidP="002F430E">
      <w:pPr>
        <w:suppressAutoHyphens w:val="0"/>
        <w:autoSpaceDE w:val="0"/>
        <w:autoSpaceDN w:val="0"/>
        <w:adjustRightInd w:val="0"/>
        <w:spacing w:after="120"/>
        <w:ind w:firstLine="425"/>
        <w:jc w:val="both"/>
        <w:rPr>
          <w:rFonts w:eastAsia="Times New Roman"/>
          <w:kern w:val="0"/>
          <w:sz w:val="26"/>
          <w:szCs w:val="26"/>
        </w:rPr>
      </w:pPr>
    </w:p>
    <w:p w:rsidR="002F430E" w:rsidRPr="00B679CB" w:rsidRDefault="002F430E" w:rsidP="00B679CB">
      <w:pPr>
        <w:widowControl/>
        <w:suppressAutoHyphens w:val="0"/>
        <w:spacing w:line="276" w:lineRule="auto"/>
        <w:ind w:left="-113"/>
        <w:jc w:val="both"/>
        <w:rPr>
          <w:rFonts w:eastAsia="Times New Roman"/>
          <w:kern w:val="0"/>
          <w:sz w:val="28"/>
          <w:szCs w:val="26"/>
        </w:rPr>
      </w:pPr>
    </w:p>
    <w:sectPr w:rsidR="002F430E" w:rsidRPr="00B679CB" w:rsidSect="00132D8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B3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847D99"/>
    <w:multiLevelType w:val="hybridMultilevel"/>
    <w:tmpl w:val="D512C9F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C45FCE"/>
    <w:multiLevelType w:val="hybridMultilevel"/>
    <w:tmpl w:val="FEA6E14C"/>
    <w:lvl w:ilvl="0" w:tplc="0E30A2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7908C4"/>
    <w:multiLevelType w:val="hybridMultilevel"/>
    <w:tmpl w:val="B676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5">
    <w:nsid w:val="338A00EF"/>
    <w:multiLevelType w:val="hybridMultilevel"/>
    <w:tmpl w:val="DC02C2B4"/>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0A0894"/>
    <w:multiLevelType w:val="hybridMultilevel"/>
    <w:tmpl w:val="5AE45C38"/>
    <w:lvl w:ilvl="0" w:tplc="27C8AA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DE0900"/>
    <w:multiLevelType w:val="hybridMultilevel"/>
    <w:tmpl w:val="11A06D7E"/>
    <w:lvl w:ilvl="0" w:tplc="27C8AA5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0C4A77"/>
    <w:multiLevelType w:val="hybridMultilevel"/>
    <w:tmpl w:val="ADDE8D58"/>
    <w:lvl w:ilvl="0" w:tplc="E0C6AD4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76F7388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D77215C"/>
    <w:multiLevelType w:val="hybridMultilevel"/>
    <w:tmpl w:val="A4F2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6"/>
  </w:num>
  <w:num w:numId="7">
    <w:abstractNumId w:val="9"/>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5C0"/>
    <w:rsid w:val="00006B78"/>
    <w:rsid w:val="00010DC8"/>
    <w:rsid w:val="0001712E"/>
    <w:rsid w:val="00021605"/>
    <w:rsid w:val="00052E1E"/>
    <w:rsid w:val="000812B2"/>
    <w:rsid w:val="000A65A7"/>
    <w:rsid w:val="000E45C0"/>
    <w:rsid w:val="001305C3"/>
    <w:rsid w:val="00132D80"/>
    <w:rsid w:val="00142E98"/>
    <w:rsid w:val="00187137"/>
    <w:rsid w:val="001B0D85"/>
    <w:rsid w:val="001F574B"/>
    <w:rsid w:val="00227154"/>
    <w:rsid w:val="00254597"/>
    <w:rsid w:val="00282C09"/>
    <w:rsid w:val="00285950"/>
    <w:rsid w:val="002D6C16"/>
    <w:rsid w:val="002F430E"/>
    <w:rsid w:val="003030CB"/>
    <w:rsid w:val="0031326E"/>
    <w:rsid w:val="003235A5"/>
    <w:rsid w:val="00327F25"/>
    <w:rsid w:val="003D4B18"/>
    <w:rsid w:val="003E5521"/>
    <w:rsid w:val="00414826"/>
    <w:rsid w:val="0042764B"/>
    <w:rsid w:val="0043021E"/>
    <w:rsid w:val="00451821"/>
    <w:rsid w:val="00454918"/>
    <w:rsid w:val="004744E7"/>
    <w:rsid w:val="0048444C"/>
    <w:rsid w:val="00534329"/>
    <w:rsid w:val="00594FC7"/>
    <w:rsid w:val="00596A26"/>
    <w:rsid w:val="005B3D84"/>
    <w:rsid w:val="005E598D"/>
    <w:rsid w:val="00695366"/>
    <w:rsid w:val="006E29CE"/>
    <w:rsid w:val="00730394"/>
    <w:rsid w:val="00747D00"/>
    <w:rsid w:val="00756775"/>
    <w:rsid w:val="007669E4"/>
    <w:rsid w:val="00776AE8"/>
    <w:rsid w:val="007A4F56"/>
    <w:rsid w:val="007F66F9"/>
    <w:rsid w:val="00806576"/>
    <w:rsid w:val="00806A99"/>
    <w:rsid w:val="0081406B"/>
    <w:rsid w:val="00834A43"/>
    <w:rsid w:val="00855476"/>
    <w:rsid w:val="00860917"/>
    <w:rsid w:val="008665E7"/>
    <w:rsid w:val="0088277C"/>
    <w:rsid w:val="008A3EDC"/>
    <w:rsid w:val="008B0271"/>
    <w:rsid w:val="008B6BDD"/>
    <w:rsid w:val="008E0320"/>
    <w:rsid w:val="00913317"/>
    <w:rsid w:val="0097138E"/>
    <w:rsid w:val="00990CA0"/>
    <w:rsid w:val="009A5E18"/>
    <w:rsid w:val="009D0E9A"/>
    <w:rsid w:val="009F298F"/>
    <w:rsid w:val="00A0641D"/>
    <w:rsid w:val="00A06F36"/>
    <w:rsid w:val="00A334E5"/>
    <w:rsid w:val="00A43930"/>
    <w:rsid w:val="00A974B9"/>
    <w:rsid w:val="00AB577C"/>
    <w:rsid w:val="00AC4AC8"/>
    <w:rsid w:val="00AD70C9"/>
    <w:rsid w:val="00AF065B"/>
    <w:rsid w:val="00B64617"/>
    <w:rsid w:val="00B66031"/>
    <w:rsid w:val="00B679CB"/>
    <w:rsid w:val="00B768F7"/>
    <w:rsid w:val="00B86230"/>
    <w:rsid w:val="00B95531"/>
    <w:rsid w:val="00BB1B17"/>
    <w:rsid w:val="00BE038D"/>
    <w:rsid w:val="00C63721"/>
    <w:rsid w:val="00C941C8"/>
    <w:rsid w:val="00CF6C29"/>
    <w:rsid w:val="00DB5482"/>
    <w:rsid w:val="00DD10C8"/>
    <w:rsid w:val="00DE40CC"/>
    <w:rsid w:val="00DF5431"/>
    <w:rsid w:val="00E37F8A"/>
    <w:rsid w:val="00E42B3F"/>
    <w:rsid w:val="00E53916"/>
    <w:rsid w:val="00E728F2"/>
    <w:rsid w:val="00E72D45"/>
    <w:rsid w:val="00E86ACB"/>
    <w:rsid w:val="00E876F4"/>
    <w:rsid w:val="00E90930"/>
    <w:rsid w:val="00ED454F"/>
    <w:rsid w:val="00EE3FAD"/>
    <w:rsid w:val="00EF4A38"/>
    <w:rsid w:val="00F1594D"/>
    <w:rsid w:val="00F4796C"/>
    <w:rsid w:val="00F50720"/>
    <w:rsid w:val="00F61CBE"/>
    <w:rsid w:val="00FB0944"/>
    <w:rsid w:val="00FB232F"/>
    <w:rsid w:val="00FB3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82"/>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32D80"/>
  </w:style>
  <w:style w:type="paragraph" w:customStyle="1" w:styleId="1">
    <w:name w:val="Заголовок1"/>
    <w:basedOn w:val="a"/>
    <w:next w:val="a3"/>
    <w:rsid w:val="00132D80"/>
    <w:pPr>
      <w:keepNext/>
      <w:spacing w:before="240" w:after="120"/>
    </w:pPr>
    <w:rPr>
      <w:rFonts w:ascii="Arial" w:eastAsia="MS Mincho" w:hAnsi="Arial" w:cs="Tahoma"/>
      <w:sz w:val="28"/>
      <w:szCs w:val="28"/>
    </w:rPr>
  </w:style>
  <w:style w:type="paragraph" w:styleId="a3">
    <w:name w:val="Body Text"/>
    <w:basedOn w:val="a"/>
    <w:semiHidden/>
    <w:rsid w:val="00132D80"/>
    <w:pPr>
      <w:spacing w:after="120"/>
    </w:pPr>
  </w:style>
  <w:style w:type="paragraph" w:styleId="a4">
    <w:name w:val="List"/>
    <w:basedOn w:val="a3"/>
    <w:semiHidden/>
    <w:rsid w:val="00132D80"/>
    <w:rPr>
      <w:rFonts w:cs="Tahoma"/>
    </w:rPr>
  </w:style>
  <w:style w:type="paragraph" w:customStyle="1" w:styleId="10">
    <w:name w:val="Название1"/>
    <w:basedOn w:val="a"/>
    <w:rsid w:val="00132D80"/>
    <w:pPr>
      <w:suppressLineNumbers/>
      <w:spacing w:before="120" w:after="120"/>
    </w:pPr>
    <w:rPr>
      <w:rFonts w:cs="Tahoma"/>
      <w:i/>
      <w:iCs/>
    </w:rPr>
  </w:style>
  <w:style w:type="paragraph" w:customStyle="1" w:styleId="11">
    <w:name w:val="Указатель1"/>
    <w:basedOn w:val="a"/>
    <w:rsid w:val="00132D80"/>
    <w:pPr>
      <w:suppressLineNumbers/>
    </w:pPr>
    <w:rPr>
      <w:rFonts w:cs="Tahoma"/>
    </w:rPr>
  </w:style>
  <w:style w:type="paragraph" w:styleId="a5">
    <w:name w:val="Body Text Indent"/>
    <w:basedOn w:val="a"/>
    <w:link w:val="a6"/>
    <w:semiHidden/>
    <w:rsid w:val="00132D80"/>
    <w:pPr>
      <w:tabs>
        <w:tab w:val="left" w:pos="540"/>
      </w:tabs>
      <w:ind w:left="360"/>
      <w:jc w:val="both"/>
    </w:pPr>
  </w:style>
  <w:style w:type="paragraph" w:styleId="a7">
    <w:name w:val="Title"/>
    <w:basedOn w:val="1"/>
    <w:next w:val="a8"/>
    <w:qFormat/>
    <w:rsid w:val="00132D80"/>
  </w:style>
  <w:style w:type="paragraph" w:styleId="a8">
    <w:name w:val="Subtitle"/>
    <w:basedOn w:val="1"/>
    <w:next w:val="a3"/>
    <w:qFormat/>
    <w:rsid w:val="00132D80"/>
    <w:pPr>
      <w:jc w:val="center"/>
    </w:pPr>
    <w:rPr>
      <w:i/>
      <w:iCs/>
    </w:rPr>
  </w:style>
  <w:style w:type="paragraph" w:customStyle="1" w:styleId="31">
    <w:name w:val="Основной текст 31"/>
    <w:basedOn w:val="a"/>
    <w:rsid w:val="00132D80"/>
    <w:rPr>
      <w:sz w:val="28"/>
    </w:rPr>
  </w:style>
  <w:style w:type="paragraph" w:customStyle="1" w:styleId="12">
    <w:name w:val="Основной текст с отступом1"/>
    <w:basedOn w:val="a"/>
    <w:rsid w:val="00132D80"/>
    <w:pPr>
      <w:autoSpaceDE w:val="0"/>
      <w:spacing w:after="120"/>
      <w:ind w:left="283"/>
    </w:pPr>
    <w:rPr>
      <w:sz w:val="20"/>
      <w:szCs w:val="20"/>
    </w:rPr>
  </w:style>
  <w:style w:type="paragraph" w:styleId="a9">
    <w:name w:val="Balloon Text"/>
    <w:basedOn w:val="a"/>
    <w:link w:val="aa"/>
    <w:uiPriority w:val="99"/>
    <w:semiHidden/>
    <w:unhideWhenUsed/>
    <w:rsid w:val="000E45C0"/>
    <w:rPr>
      <w:rFonts w:ascii="Tahoma" w:hAnsi="Tahoma" w:cs="Tahoma"/>
      <w:sz w:val="16"/>
      <w:szCs w:val="16"/>
    </w:rPr>
  </w:style>
  <w:style w:type="character" w:customStyle="1" w:styleId="aa">
    <w:name w:val="Текст выноски Знак"/>
    <w:link w:val="a9"/>
    <w:uiPriority w:val="99"/>
    <w:semiHidden/>
    <w:rsid w:val="000E45C0"/>
    <w:rPr>
      <w:rFonts w:ascii="Tahoma" w:eastAsia="Arial Unicode MS" w:hAnsi="Tahoma" w:cs="Tahoma"/>
      <w:kern w:val="1"/>
      <w:sz w:val="16"/>
      <w:szCs w:val="16"/>
    </w:rPr>
  </w:style>
  <w:style w:type="character" w:customStyle="1" w:styleId="a6">
    <w:name w:val="Основной текст с отступом Знак"/>
    <w:link w:val="a5"/>
    <w:semiHidden/>
    <w:rsid w:val="00AC4AC8"/>
    <w:rPr>
      <w:rFonts w:eastAsia="Arial Unicode MS"/>
      <w:kern w:val="1"/>
      <w:sz w:val="24"/>
      <w:szCs w:val="24"/>
    </w:rPr>
  </w:style>
  <w:style w:type="character" w:styleId="ab">
    <w:name w:val="Hyperlink"/>
    <w:uiPriority w:val="99"/>
    <w:unhideWhenUsed/>
    <w:rsid w:val="00227154"/>
    <w:rPr>
      <w:color w:val="0000FF"/>
      <w:u w:val="single"/>
    </w:rPr>
  </w:style>
</w:styles>
</file>

<file path=word/webSettings.xml><?xml version="1.0" encoding="utf-8"?>
<w:webSettings xmlns:r="http://schemas.openxmlformats.org/officeDocument/2006/relationships" xmlns:w="http://schemas.openxmlformats.org/wordprocessingml/2006/main">
  <w:divs>
    <w:div w:id="4201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s://xn--80adivcf8a7c0a6b.xn--p1ai/"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17</Pages>
  <Words>6932</Words>
  <Characters>39517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cp:lastModifiedBy>Виктор</cp:lastModifiedBy>
  <cp:revision>13</cp:revision>
  <cp:lastPrinted>2019-11-08T05:59:00Z</cp:lastPrinted>
  <dcterms:created xsi:type="dcterms:W3CDTF">2019-11-05T09:46:00Z</dcterms:created>
  <dcterms:modified xsi:type="dcterms:W3CDTF">2019-12-11T11:54:00Z</dcterms:modified>
</cp:coreProperties>
</file>